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B0" w:rsidRDefault="004138B0" w:rsidP="004138B0">
      <w:pPr>
        <w:ind w:left="57"/>
      </w:pPr>
    </w:p>
    <w:p w:rsidR="004138B0" w:rsidRDefault="004138B0" w:rsidP="004138B0">
      <w:pPr>
        <w:ind w:left="57"/>
      </w:pPr>
    </w:p>
    <w:p w:rsidR="004138B0" w:rsidRDefault="00615BA5" w:rsidP="004138B0">
      <w:pPr>
        <w:ind w:left="57"/>
      </w:pPr>
      <w:r>
        <w:rPr>
          <w:rFonts w:ascii="Times New Roman" w:hAnsi="Times New Roman"/>
          <w:noProof/>
          <w:sz w:val="20"/>
          <w:szCs w:val="20"/>
          <w:lang w:eastAsia="ru-RU"/>
        </w:rPr>
        <w:drawing>
          <wp:anchor distT="0" distB="0" distL="114300" distR="114300" simplePos="0" relativeHeight="251658751" behindDoc="1" locked="0" layoutInCell="1" allowOverlap="1" wp14:anchorId="64DCC1A6">
            <wp:simplePos x="0" y="0"/>
            <wp:positionH relativeFrom="margin">
              <wp:posOffset>518160</wp:posOffset>
            </wp:positionH>
            <wp:positionV relativeFrom="margin">
              <wp:posOffset>441960</wp:posOffset>
            </wp:positionV>
            <wp:extent cx="4686935" cy="6309360"/>
            <wp:effectExtent l="0" t="0" r="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rotWithShape="1">
                    <a:blip r:embed="rId6">
                      <a:extLst>
                        <a:ext uri="{28A0092B-C50C-407E-A947-70E740481C1C}">
                          <a14:useLocalDpi xmlns:a14="http://schemas.microsoft.com/office/drawing/2010/main" val="0"/>
                        </a:ext>
                      </a:extLst>
                    </a:blip>
                    <a:srcRect l="4180" t="5173" r="4255" b="5305"/>
                    <a:stretch/>
                  </pic:blipFill>
                  <pic:spPr bwMode="auto">
                    <a:xfrm>
                      <a:off x="0" y="0"/>
                      <a:ext cx="4686935" cy="6309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138B0" w:rsidRDefault="004138B0" w:rsidP="004138B0">
      <w:pPr>
        <w:ind w:left="57"/>
      </w:pPr>
    </w:p>
    <w:p w:rsidR="004138B0" w:rsidRDefault="004138B0" w:rsidP="004138B0">
      <w:pPr>
        <w:ind w:left="57"/>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4138B0" w:rsidP="000252CF">
      <w:pPr>
        <w:ind w:left="850" w:right="850"/>
      </w:pPr>
    </w:p>
    <w:p w:rsidR="004138B0" w:rsidRDefault="00035AB9" w:rsidP="000252CF">
      <w:pPr>
        <w:ind w:left="850" w:right="850"/>
        <w:rPr>
          <w:rFonts w:ascii="Times New Roman" w:hAnsi="Times New Roman"/>
          <w:sz w:val="20"/>
          <w:szCs w:val="20"/>
        </w:rPr>
      </w:pPr>
      <w:r>
        <w:rPr>
          <w:rFonts w:ascii="Times New Roman" w:hAnsi="Times New Roman"/>
          <w:sz w:val="20"/>
          <w:szCs w:val="20"/>
        </w:rPr>
        <w:t xml:space="preserve">  </w:t>
      </w: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86527A">
      <w:pPr>
        <w:ind w:left="850" w:right="850"/>
        <w:jc w:val="center"/>
        <w:rPr>
          <w:rFonts w:ascii="Times New Roman" w:hAnsi="Times New Roman"/>
          <w:sz w:val="20"/>
          <w:szCs w:val="20"/>
        </w:rPr>
      </w:pPr>
    </w:p>
    <w:p w:rsidR="004138B0" w:rsidRDefault="004138B0" w:rsidP="000252CF">
      <w:pPr>
        <w:ind w:left="850" w:right="850"/>
        <w:jc w:val="center"/>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86527A">
      <w:pPr>
        <w:ind w:left="850" w:right="850"/>
        <w:jc w:val="center"/>
        <w:rPr>
          <w:rFonts w:ascii="Times New Roman" w:hAnsi="Times New Roman"/>
          <w:i/>
          <w:iCs/>
          <w:sz w:val="40"/>
          <w:szCs w:val="40"/>
        </w:rPr>
      </w:pPr>
    </w:p>
    <w:p w:rsidR="0086527A" w:rsidRDefault="0086527A" w:rsidP="00DD42B1"/>
    <w:p w:rsidR="00615BA5" w:rsidRDefault="00615BA5" w:rsidP="00615BA5">
      <w:pPr>
        <w:ind w:right="850"/>
        <w:rPr>
          <w:rFonts w:ascii="Times New Roman" w:hAnsi="Times New Roman"/>
          <w:b/>
          <w:bCs/>
          <w:i/>
          <w:iCs/>
          <w:color w:val="8710DE"/>
          <w:sz w:val="36"/>
          <w:szCs w:val="36"/>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158"/>
        <w:gridCol w:w="2831"/>
      </w:tblGrid>
      <w:tr w:rsidR="00615BA5" w:rsidRPr="002C20C6" w:rsidTr="004924EF">
        <w:tc>
          <w:tcPr>
            <w:tcW w:w="3057" w:type="dxa"/>
            <w:hideMark/>
          </w:tcPr>
          <w:p w:rsidR="00615BA5" w:rsidRPr="002C20C6" w:rsidRDefault="00615BA5" w:rsidP="004924EF">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Муниципальное бюджетное дошкольное образовательное учреждение  «Высокогорский детский сад «Солнышко»</w:t>
            </w:r>
          </w:p>
          <w:p w:rsidR="00615BA5" w:rsidRPr="002C20C6" w:rsidRDefault="00615BA5" w:rsidP="004924EF">
            <w:pPr>
              <w:tabs>
                <w:tab w:val="left" w:pos="0"/>
                <w:tab w:val="left" w:pos="4140"/>
                <w:tab w:val="left" w:pos="5040"/>
              </w:tabs>
              <w:jc w:val="center"/>
              <w:rPr>
                <w:rFonts w:ascii="Times New Roman" w:eastAsia="Times New Roman" w:hAnsi="Times New Roman"/>
                <w:b/>
                <w:color w:val="0000FF"/>
                <w:sz w:val="20"/>
                <w:szCs w:val="20"/>
                <w:lang w:eastAsia="ru-RU"/>
              </w:rPr>
            </w:pPr>
            <w:r w:rsidRPr="002C20C6">
              <w:rPr>
                <w:rFonts w:ascii="Times New Roman" w:eastAsia="Times New Roman" w:hAnsi="Times New Roman"/>
                <w:b/>
                <w:color w:val="0000FF"/>
                <w:sz w:val="20"/>
                <w:szCs w:val="20"/>
                <w:lang w:eastAsia="ru-RU"/>
              </w:rPr>
              <w:t>Высокогорского муниципального района Республики Татарстан</w:t>
            </w:r>
          </w:p>
          <w:p w:rsidR="00615BA5" w:rsidRPr="002C20C6" w:rsidRDefault="00615BA5" w:rsidP="004924EF">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 xml:space="preserve">422701, с. Высокая Гора, ул. Юбилейная, д. 5, </w:t>
            </w:r>
          </w:p>
          <w:p w:rsidR="00615BA5" w:rsidRPr="002C20C6" w:rsidRDefault="00615BA5" w:rsidP="004924EF">
            <w:pPr>
              <w:tabs>
                <w:tab w:val="left" w:pos="0"/>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eastAsia="ru-RU"/>
              </w:rPr>
              <w:t>тел</w:t>
            </w:r>
            <w:r w:rsidRPr="00D45373">
              <w:rPr>
                <w:rFonts w:ascii="Times New Roman" w:eastAsia="Times New Roman" w:hAnsi="Times New Roman"/>
                <w:color w:val="0000FF"/>
                <w:sz w:val="20"/>
                <w:szCs w:val="20"/>
                <w:lang w:eastAsia="ru-RU"/>
              </w:rPr>
              <w:t>. (884365)3-10-46</w:t>
            </w:r>
            <w:r w:rsidRPr="002C20C6">
              <w:rPr>
                <w:rFonts w:ascii="Times New Roman" w:eastAsia="Times New Roman" w:hAnsi="Times New Roman"/>
                <w:color w:val="0000FF"/>
                <w:sz w:val="20"/>
                <w:szCs w:val="20"/>
                <w:lang w:val="tt-RU" w:eastAsia="ru-RU"/>
              </w:rPr>
              <w:t>,</w:t>
            </w:r>
          </w:p>
          <w:p w:rsidR="00615BA5" w:rsidRPr="00D45373" w:rsidRDefault="00615BA5" w:rsidP="004924EF">
            <w:pPr>
              <w:tabs>
                <w:tab w:val="left" w:pos="0"/>
                <w:tab w:val="left" w:pos="4140"/>
                <w:tab w:val="left" w:pos="5040"/>
              </w:tabs>
              <w:jc w:val="center"/>
              <w:rPr>
                <w:rFonts w:ascii="Times New Roman" w:eastAsia="Times New Roman" w:hAnsi="Times New Roman"/>
                <w:b/>
                <w:color w:val="0000FF"/>
                <w:sz w:val="24"/>
                <w:szCs w:val="24"/>
                <w:lang w:eastAsia="ru-RU"/>
              </w:rPr>
            </w:pPr>
            <w:r w:rsidRPr="002C20C6">
              <w:rPr>
                <w:rFonts w:ascii="Times New Roman" w:eastAsia="Times New Roman" w:hAnsi="Times New Roman"/>
                <w:color w:val="0000FF"/>
                <w:sz w:val="20"/>
                <w:szCs w:val="20"/>
                <w:lang w:val="tt-RU" w:eastAsia="ru-RU"/>
              </w:rPr>
              <w:t xml:space="preserve"> </w:t>
            </w:r>
            <w:r w:rsidRPr="002C20C6">
              <w:rPr>
                <w:rFonts w:ascii="Times New Roman" w:eastAsia="Times New Roman" w:hAnsi="Times New Roman"/>
                <w:bCs/>
                <w:color w:val="0000FF"/>
                <w:sz w:val="20"/>
                <w:szCs w:val="20"/>
                <w:lang w:val="en-US" w:eastAsia="ru-RU"/>
              </w:rPr>
              <w:t>e</w:t>
            </w:r>
            <w:r w:rsidRPr="00D45373">
              <w:rPr>
                <w:rFonts w:ascii="Times New Roman" w:eastAsia="Times New Roman" w:hAnsi="Times New Roman"/>
                <w:bCs/>
                <w:color w:val="0000FF"/>
                <w:sz w:val="20"/>
                <w:szCs w:val="20"/>
                <w:lang w:eastAsia="ru-RU"/>
              </w:rPr>
              <w:t>-</w:t>
            </w:r>
            <w:r w:rsidRPr="002C20C6">
              <w:rPr>
                <w:rFonts w:ascii="Times New Roman" w:eastAsia="Times New Roman" w:hAnsi="Times New Roman"/>
                <w:bCs/>
                <w:color w:val="0000FF"/>
                <w:sz w:val="20"/>
                <w:szCs w:val="20"/>
                <w:lang w:val="en-US" w:eastAsia="ru-RU"/>
              </w:rPr>
              <w:t>mail</w:t>
            </w:r>
            <w:r w:rsidRPr="00D45373">
              <w:rPr>
                <w:rFonts w:ascii="Times New Roman" w:eastAsia="Times New Roman" w:hAnsi="Times New Roman"/>
                <w:bCs/>
                <w:color w:val="0000FF"/>
                <w:sz w:val="20"/>
                <w:szCs w:val="20"/>
                <w:lang w:eastAsia="ru-RU"/>
              </w:rPr>
              <w:t xml:space="preserve">: </w:t>
            </w:r>
            <w:proofErr w:type="spellStart"/>
            <w:r w:rsidRPr="002C20C6">
              <w:rPr>
                <w:rFonts w:ascii="Times New Roman" w:eastAsia="Times New Roman" w:hAnsi="Times New Roman"/>
                <w:bCs/>
                <w:color w:val="0000FF"/>
                <w:sz w:val="20"/>
                <w:szCs w:val="20"/>
                <w:lang w:val="en-US" w:eastAsia="ru-RU"/>
              </w:rPr>
              <w:t>solndou</w:t>
            </w:r>
            <w:proofErr w:type="spellEnd"/>
            <w:r w:rsidRPr="00D45373">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yandex</w:t>
            </w:r>
            <w:proofErr w:type="spellEnd"/>
            <w:r w:rsidRPr="00D45373">
              <w:rPr>
                <w:rFonts w:ascii="Times New Roman" w:eastAsia="Times New Roman" w:hAnsi="Times New Roman"/>
                <w:bCs/>
                <w:color w:val="0000FF"/>
                <w:sz w:val="20"/>
                <w:szCs w:val="20"/>
                <w:lang w:eastAsia="ru-RU"/>
              </w:rPr>
              <w:t>.</w:t>
            </w:r>
            <w:proofErr w:type="spellStart"/>
            <w:r w:rsidRPr="002C20C6">
              <w:rPr>
                <w:rFonts w:ascii="Times New Roman" w:eastAsia="Times New Roman" w:hAnsi="Times New Roman"/>
                <w:bCs/>
                <w:color w:val="0000FF"/>
                <w:sz w:val="20"/>
                <w:szCs w:val="20"/>
                <w:lang w:val="en-US" w:eastAsia="ru-RU"/>
              </w:rPr>
              <w:t>ru</w:t>
            </w:r>
            <w:proofErr w:type="spellEnd"/>
          </w:p>
        </w:tc>
        <w:tc>
          <w:tcPr>
            <w:tcW w:w="2158" w:type="dxa"/>
            <w:hideMark/>
          </w:tcPr>
          <w:p w:rsidR="00615BA5" w:rsidRPr="002C20C6" w:rsidRDefault="00615BA5" w:rsidP="004924EF">
            <w:pPr>
              <w:tabs>
                <w:tab w:val="left" w:pos="0"/>
                <w:tab w:val="left" w:pos="4140"/>
                <w:tab w:val="left" w:pos="5040"/>
              </w:tabs>
              <w:jc w:val="center"/>
              <w:rPr>
                <w:rFonts w:ascii="Times New Roman" w:eastAsia="Times New Roman" w:hAnsi="Times New Roman"/>
                <w:b/>
                <w:color w:val="0000FF"/>
                <w:sz w:val="24"/>
                <w:szCs w:val="24"/>
                <w:lang w:val="en-US" w:eastAsia="ru-RU"/>
              </w:rPr>
            </w:pPr>
            <w:r w:rsidRPr="002C20C6">
              <w:rPr>
                <w:noProof/>
                <w:lang w:eastAsia="ru-RU"/>
              </w:rPr>
              <w:drawing>
                <wp:inline distT="0" distB="0" distL="0" distR="0" wp14:anchorId="54D2349F" wp14:editId="1F3995A6">
                  <wp:extent cx="1088136" cy="1088136"/>
                  <wp:effectExtent l="0" t="0" r="0" b="0"/>
                  <wp:docPr id="11" name="Рисунок 16" descr="https://dssolnkochkedu54ru.edusite.ru/images/solnyish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dssolnkochkedu54ru.edusite.ru/images/solnyishk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0213" cy="1090213"/>
                          </a:xfrm>
                          <a:prstGeom prst="rect">
                            <a:avLst/>
                          </a:prstGeom>
                          <a:noFill/>
                          <a:ln>
                            <a:noFill/>
                          </a:ln>
                        </pic:spPr>
                      </pic:pic>
                    </a:graphicData>
                  </a:graphic>
                </wp:inline>
              </w:drawing>
            </w:r>
          </w:p>
        </w:tc>
        <w:tc>
          <w:tcPr>
            <w:tcW w:w="2831" w:type="dxa"/>
          </w:tcPr>
          <w:p w:rsidR="00615BA5" w:rsidRPr="002C20C6" w:rsidRDefault="00615BA5" w:rsidP="004924EF">
            <w:pPr>
              <w:jc w:val="center"/>
              <w:rPr>
                <w:rFonts w:ascii="Times New Roman" w:eastAsia="Times New Roman" w:hAnsi="Times New Roman"/>
                <w:b/>
                <w:color w:val="0000FF"/>
                <w:sz w:val="20"/>
                <w:szCs w:val="20"/>
                <w:lang w:val="en-US" w:eastAsia="ru-RU"/>
              </w:rPr>
            </w:pPr>
            <w:r w:rsidRPr="002C20C6">
              <w:rPr>
                <w:rFonts w:ascii="Times New Roman" w:eastAsia="Times New Roman" w:hAnsi="Times New Roman"/>
                <w:b/>
                <w:bCs/>
                <w:color w:val="0000FF"/>
                <w:sz w:val="20"/>
                <w:szCs w:val="20"/>
                <w:lang w:eastAsia="ru-RU"/>
              </w:rPr>
              <w:t>Татарстан</w:t>
            </w:r>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Республикасы</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Биектау</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муниципаль</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районыны</w:t>
            </w:r>
            <w:proofErr w:type="spellEnd"/>
            <w:r w:rsidRPr="002C20C6">
              <w:rPr>
                <w:rFonts w:ascii="Times New Roman" w:eastAsia="Times New Roman" w:hAnsi="Times New Roman"/>
                <w:b/>
                <w:bCs/>
                <w:color w:val="0000FF"/>
                <w:sz w:val="20"/>
                <w:szCs w:val="20"/>
                <w:lang w:val="tt-RU" w:eastAsia="ru-RU"/>
              </w:rPr>
              <w:t xml:space="preserve">ң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Биектау </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Солнышко</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балалар бакчасы</w:t>
            </w:r>
            <w:r w:rsidRPr="002C20C6">
              <w:rPr>
                <w:rFonts w:ascii="Times New Roman" w:eastAsia="Times New Roman" w:hAnsi="Times New Roman"/>
                <w:b/>
                <w:color w:val="0000FF"/>
                <w:sz w:val="20"/>
                <w:szCs w:val="20"/>
                <w:lang w:val="en-US" w:eastAsia="ru-RU"/>
              </w:rPr>
              <w:t>»</w:t>
            </w:r>
            <w:r w:rsidRPr="002C20C6">
              <w:rPr>
                <w:rFonts w:ascii="Times New Roman" w:eastAsia="Times New Roman" w:hAnsi="Times New Roman"/>
                <w:b/>
                <w:bCs/>
                <w:color w:val="0000FF"/>
                <w:sz w:val="20"/>
                <w:szCs w:val="20"/>
                <w:lang w:val="tt-RU" w:eastAsia="ru-RU"/>
              </w:rPr>
              <w:t xml:space="preserve"> мәктәпкәчә белем бирү муниципаль бюд</w:t>
            </w:r>
            <w:proofErr w:type="spellStart"/>
            <w:r w:rsidRPr="002C20C6">
              <w:rPr>
                <w:rFonts w:ascii="Times New Roman" w:eastAsia="Times New Roman" w:hAnsi="Times New Roman"/>
                <w:b/>
                <w:bCs/>
                <w:color w:val="0000FF"/>
                <w:sz w:val="20"/>
                <w:szCs w:val="20"/>
                <w:lang w:eastAsia="ru-RU"/>
              </w:rPr>
              <w:t>жет</w:t>
            </w:r>
            <w:proofErr w:type="spellEnd"/>
            <w:r w:rsidRPr="002C20C6">
              <w:rPr>
                <w:rFonts w:ascii="Times New Roman" w:eastAsia="Times New Roman" w:hAnsi="Times New Roman"/>
                <w:b/>
                <w:bCs/>
                <w:color w:val="0000FF"/>
                <w:sz w:val="20"/>
                <w:szCs w:val="20"/>
                <w:lang w:val="en-US" w:eastAsia="ru-RU"/>
              </w:rPr>
              <w:t xml:space="preserve"> </w:t>
            </w:r>
            <w:proofErr w:type="spellStart"/>
            <w:r w:rsidRPr="002C20C6">
              <w:rPr>
                <w:rFonts w:ascii="Times New Roman" w:eastAsia="Times New Roman" w:hAnsi="Times New Roman"/>
                <w:b/>
                <w:bCs/>
                <w:color w:val="0000FF"/>
                <w:sz w:val="20"/>
                <w:szCs w:val="20"/>
                <w:lang w:eastAsia="ru-RU"/>
              </w:rPr>
              <w:t>учреждениесе</w:t>
            </w:r>
            <w:proofErr w:type="spellEnd"/>
          </w:p>
          <w:p w:rsidR="00615BA5" w:rsidRPr="002C20C6" w:rsidRDefault="00615BA5" w:rsidP="004924EF">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 xml:space="preserve">422701, Биектау авылы, </w:t>
            </w:r>
          </w:p>
          <w:p w:rsidR="00615BA5" w:rsidRPr="002C20C6" w:rsidRDefault="00615BA5" w:rsidP="004924EF">
            <w:pPr>
              <w:tabs>
                <w:tab w:val="left" w:pos="4140"/>
                <w:tab w:val="left" w:pos="5040"/>
              </w:tabs>
              <w:jc w:val="center"/>
              <w:rPr>
                <w:rFonts w:ascii="Times New Roman" w:eastAsia="Times New Roman" w:hAnsi="Times New Roman"/>
                <w:color w:val="0000FF"/>
                <w:sz w:val="20"/>
                <w:szCs w:val="20"/>
                <w:lang w:val="tt-RU" w:eastAsia="ru-RU"/>
              </w:rPr>
            </w:pPr>
            <w:r w:rsidRPr="002C20C6">
              <w:rPr>
                <w:rFonts w:ascii="Times New Roman" w:eastAsia="Times New Roman" w:hAnsi="Times New Roman"/>
                <w:color w:val="0000FF"/>
                <w:sz w:val="20"/>
                <w:szCs w:val="20"/>
                <w:lang w:val="tt-RU" w:eastAsia="ru-RU"/>
              </w:rPr>
              <w:t>Юбилей урамы, 5</w:t>
            </w:r>
          </w:p>
          <w:p w:rsidR="00615BA5" w:rsidRPr="002C20C6" w:rsidRDefault="00615BA5" w:rsidP="004924EF">
            <w:pPr>
              <w:tabs>
                <w:tab w:val="left" w:pos="0"/>
                <w:tab w:val="left" w:pos="4140"/>
                <w:tab w:val="left" w:pos="5040"/>
              </w:tabs>
              <w:jc w:val="center"/>
              <w:rPr>
                <w:rFonts w:ascii="Times New Roman" w:eastAsia="Times New Roman" w:hAnsi="Times New Roman"/>
                <w:color w:val="0000FF"/>
                <w:sz w:val="20"/>
                <w:szCs w:val="20"/>
                <w:lang w:eastAsia="ru-RU"/>
              </w:rPr>
            </w:pPr>
            <w:r w:rsidRPr="002C20C6">
              <w:rPr>
                <w:rFonts w:ascii="Times New Roman" w:eastAsia="Times New Roman" w:hAnsi="Times New Roman"/>
                <w:color w:val="0000FF"/>
                <w:sz w:val="20"/>
                <w:szCs w:val="20"/>
                <w:lang w:eastAsia="ru-RU"/>
              </w:rPr>
              <w:t>тел. (884365)3-10-46</w:t>
            </w:r>
            <w:r w:rsidRPr="002C20C6">
              <w:rPr>
                <w:rFonts w:ascii="Times New Roman" w:eastAsia="Times New Roman" w:hAnsi="Times New Roman"/>
                <w:color w:val="0000FF"/>
                <w:sz w:val="20"/>
                <w:szCs w:val="20"/>
                <w:lang w:val="tt-RU" w:eastAsia="ru-RU"/>
              </w:rPr>
              <w:t xml:space="preserve">, </w:t>
            </w:r>
          </w:p>
          <w:p w:rsidR="00615BA5" w:rsidRPr="002C20C6" w:rsidRDefault="00615BA5" w:rsidP="004924EF">
            <w:pPr>
              <w:tabs>
                <w:tab w:val="left" w:pos="0"/>
                <w:tab w:val="left" w:pos="4140"/>
                <w:tab w:val="left" w:pos="5040"/>
              </w:tabs>
              <w:jc w:val="center"/>
              <w:rPr>
                <w:rFonts w:ascii="Times New Roman" w:eastAsia="Times New Roman" w:hAnsi="Times New Roman"/>
                <w:color w:val="0000FF"/>
                <w:sz w:val="20"/>
                <w:szCs w:val="20"/>
                <w:lang w:val="en-US" w:eastAsia="ru-RU"/>
              </w:rPr>
            </w:pPr>
            <w:r w:rsidRPr="002C20C6">
              <w:rPr>
                <w:rFonts w:ascii="Times New Roman" w:eastAsia="Times New Roman" w:hAnsi="Times New Roman"/>
                <w:bCs/>
                <w:color w:val="0000FF"/>
                <w:sz w:val="20"/>
                <w:szCs w:val="20"/>
                <w:lang w:val="en-US" w:eastAsia="ru-RU"/>
              </w:rPr>
              <w:t>e-mail: solndou@yandex.ru</w:t>
            </w:r>
          </w:p>
          <w:p w:rsidR="00615BA5" w:rsidRPr="002C20C6" w:rsidRDefault="00615BA5" w:rsidP="004924EF">
            <w:pPr>
              <w:tabs>
                <w:tab w:val="left" w:pos="0"/>
                <w:tab w:val="left" w:pos="4140"/>
                <w:tab w:val="left" w:pos="5040"/>
              </w:tabs>
              <w:jc w:val="center"/>
              <w:rPr>
                <w:rFonts w:ascii="Times New Roman" w:eastAsia="Times New Roman" w:hAnsi="Times New Roman"/>
                <w:b/>
                <w:color w:val="0000FF"/>
                <w:sz w:val="24"/>
                <w:szCs w:val="24"/>
                <w:lang w:val="en-US" w:eastAsia="ru-RU"/>
              </w:rPr>
            </w:pPr>
          </w:p>
        </w:tc>
      </w:tr>
    </w:tbl>
    <w:p w:rsidR="00615BA5" w:rsidRPr="00DE1356" w:rsidRDefault="00615BA5" w:rsidP="004924EF">
      <w:pPr>
        <w:tabs>
          <w:tab w:val="left" w:pos="0"/>
          <w:tab w:val="left" w:pos="4140"/>
          <w:tab w:val="left" w:pos="5040"/>
        </w:tabs>
        <w:ind w:right="118"/>
        <w:jc w:val="center"/>
        <w:rPr>
          <w:rFonts w:ascii="Times New Roman" w:eastAsia="Times New Roman" w:hAnsi="Times New Roman" w:cs="Times New Roman"/>
          <w:b/>
          <w:color w:val="0000FF"/>
          <w:u w:val="single"/>
          <w:lang w:eastAsia="ru-RU"/>
        </w:rPr>
      </w:pPr>
      <w:r w:rsidRPr="00DE1356">
        <w:rPr>
          <w:rFonts w:ascii="Times New Roman" w:eastAsia="Times New Roman" w:hAnsi="Times New Roman" w:cs="Times New Roman"/>
          <w:b/>
          <w:color w:val="0000FF"/>
          <w:u w:val="single"/>
          <w:lang w:eastAsia="ru-RU"/>
        </w:rPr>
        <w:t>_______________________________________________________________</w:t>
      </w:r>
    </w:p>
    <w:p w:rsidR="00615BA5" w:rsidRDefault="00615BA5" w:rsidP="006357C9">
      <w:pPr>
        <w:shd w:val="clear" w:color="auto" w:fill="FFFFFF"/>
        <w:tabs>
          <w:tab w:val="left" w:pos="0"/>
        </w:tabs>
        <w:ind w:right="118"/>
        <w:jc w:val="center"/>
        <w:rPr>
          <w:rFonts w:ascii="Times New Roman" w:eastAsia="Times New Roman" w:hAnsi="Times New Roman" w:cs="Times New Roman"/>
          <w:b/>
          <w:color w:val="0000FF"/>
          <w:lang w:eastAsia="ru-RU"/>
        </w:rPr>
      </w:pPr>
      <w:r w:rsidRPr="00DE1356">
        <w:rPr>
          <w:rFonts w:ascii="Times New Roman" w:eastAsia="Times New Roman" w:hAnsi="Times New Roman" w:cs="Times New Roman"/>
          <w:b/>
          <w:color w:val="0000FF"/>
          <w:lang w:eastAsia="ru-RU"/>
        </w:rPr>
        <w:t>Консультационный центр  по оказанию методической, психолого-педагогической, диагностической и консультативной помощи  без взимания платы родителям (законным представителям) с детьми дошкольного возраста</w:t>
      </w:r>
    </w:p>
    <w:p w:rsidR="006357C9" w:rsidRPr="00DE1356" w:rsidRDefault="006357C9" w:rsidP="006357C9">
      <w:pPr>
        <w:shd w:val="clear" w:color="auto" w:fill="FFFFFF"/>
        <w:tabs>
          <w:tab w:val="left" w:pos="0"/>
        </w:tabs>
        <w:ind w:right="118"/>
        <w:jc w:val="center"/>
        <w:rPr>
          <w:rFonts w:ascii="Times New Roman" w:eastAsia="Times New Roman" w:hAnsi="Times New Roman" w:cs="Times New Roman"/>
          <w:b/>
          <w:color w:val="0000FF"/>
          <w:lang w:eastAsia="ru-RU"/>
        </w:rPr>
      </w:pPr>
      <w:bookmarkStart w:id="0" w:name="_GoBack"/>
      <w:bookmarkEnd w:id="0"/>
    </w:p>
    <w:p w:rsidR="00615BA5" w:rsidRDefault="00615BA5" w:rsidP="00615BA5">
      <w:pPr>
        <w:shd w:val="clear" w:color="auto" w:fill="FFFFFF"/>
        <w:tabs>
          <w:tab w:val="left" w:pos="0"/>
        </w:tabs>
        <w:jc w:val="center"/>
        <w:rPr>
          <w:rFonts w:ascii="Times New Roman" w:eastAsia="Times New Roman" w:hAnsi="Times New Roman" w:cs="Times New Roman"/>
          <w:b/>
          <w:color w:val="0000FF"/>
          <w:lang w:eastAsia="ru-RU"/>
        </w:rPr>
      </w:pPr>
      <w:r>
        <w:rPr>
          <w:rFonts w:ascii="Times New Roman" w:eastAsia="Times New Roman" w:hAnsi="Times New Roman" w:cs="Times New Roman"/>
          <w:b/>
          <w:noProof/>
          <w:lang w:eastAsia="ru-RU"/>
        </w:rPr>
        <mc:AlternateContent>
          <mc:Choice Requires="wps">
            <w:drawing>
              <wp:anchor distT="0" distB="0" distL="114300" distR="114300" simplePos="0" relativeHeight="251667456" behindDoc="0" locked="0" layoutInCell="1" allowOverlap="1" wp14:anchorId="636AD18B" wp14:editId="13F5A9F3">
                <wp:simplePos x="0" y="0"/>
                <wp:positionH relativeFrom="column">
                  <wp:posOffset>1578610</wp:posOffset>
                </wp:positionH>
                <wp:positionV relativeFrom="paragraph">
                  <wp:posOffset>154305</wp:posOffset>
                </wp:positionV>
                <wp:extent cx="2247900" cy="1181100"/>
                <wp:effectExtent l="0" t="0" r="0" b="0"/>
                <wp:wrapSquare wrapText="bothSides"/>
                <wp:docPr id="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47900" cy="1181100"/>
                        </a:xfrm>
                        <a:prstGeom prst="rect">
                          <a:avLst/>
                        </a:prstGeom>
                        <a:extLst>
                          <a:ext uri="{AF507438-7753-43E0-B8FC-AC1667EBCBE1}">
                            <a14:hiddenEffects xmlns:a14="http://schemas.microsoft.com/office/drawing/2010/main">
                              <a:effectLst/>
                            </a14:hiddenEffects>
                          </a:ext>
                        </a:extLst>
                      </wps:spPr>
                      <wps:txbx>
                        <w:txbxContent>
                          <w:p w:rsidR="004924EF" w:rsidRDefault="004924EF" w:rsidP="00615BA5">
                            <w:pPr>
                              <w:jc w:val="center"/>
                            </w:pPr>
                            <w:r>
                              <w:rPr>
                                <w:color w:val="0000FF"/>
                                <w:sz w:val="48"/>
                                <w:szCs w:val="48"/>
                                <w14:textOutline w14:w="9525" w14:cap="flat" w14:cmpd="sng" w14:algn="ctr">
                                  <w14:solidFill>
                                    <w14:srgbClr w14:val="000066"/>
                                  </w14:solidFill>
                                  <w14:prstDash w14:val="solid"/>
                                  <w14:round/>
                                </w14:textOutline>
                              </w:rPr>
                              <w:t>"Академия детства"</w:t>
                            </w:r>
                          </w:p>
                        </w:txbxContent>
                      </wps:txbx>
                      <wps:bodyPr spcFirstLastPara="1" wrap="square" lIns="0" tIns="0" rIns="0" bIns="0" numCol="1" fromWordArt="1">
                        <a:prstTxWarp prst="textArchDown">
                          <a:avLst>
                            <a:gd name="adj" fmla="val 0"/>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7" o:spid="_x0000_s1026" type="#_x0000_t202" style="position:absolute;left:0;text-align:left;margin-left:124.3pt;margin-top:12.15pt;width:177pt;height: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" filled="f" stroked="f">
                <v:path arrowok="t"/>
                <v:textbox inset="0,0,0,0">
                  <w:txbxContent>
                    <w:p w:rsidR="004924EF" w:rsidRDefault="004924EF" w:rsidP="00615BA5">
                      <w:pPr>
                        <w:jc w:val="center"/>
                      </w:pPr>
                      <w:r>
                        <w:rPr>
                          <w:color w:val="0000FF"/>
                          <w:sz w:val="48"/>
                          <w:szCs w:val="48"/>
                          <w14:textOutline w14:w="9525" w14:cap="flat" w14:cmpd="sng" w14:algn="ctr">
                            <w14:solidFill>
                              <w14:srgbClr w14:val="000066"/>
                            </w14:solidFill>
                            <w14:prstDash w14:val="solid"/>
                            <w14:round/>
                          </w14:textOutline>
                        </w:rPr>
                        <w:t>"Академия детства"</w:t>
                      </w:r>
                    </w:p>
                  </w:txbxContent>
                </v:textbox>
                <w10:wrap type="square"/>
              </v:shape>
            </w:pict>
          </mc:Fallback>
        </mc:AlternateContent>
      </w:r>
      <w:r>
        <w:rPr>
          <w:rFonts w:ascii="Times New Roman" w:eastAsia="Times New Roman" w:hAnsi="Times New Roman" w:cs="Times New Roman"/>
          <w:b/>
          <w:noProof/>
          <w:lang w:eastAsia="ru-RU"/>
        </w:rPr>
        <mc:AlternateContent>
          <mc:Choice Requires="wps">
            <w:drawing>
              <wp:anchor distT="0" distB="0" distL="114300" distR="114300" simplePos="0" relativeHeight="251665408" behindDoc="0" locked="0" layoutInCell="1" allowOverlap="1" wp14:anchorId="6B799E9B" wp14:editId="33C68F0E">
                <wp:simplePos x="0" y="0"/>
                <wp:positionH relativeFrom="column">
                  <wp:posOffset>1678940</wp:posOffset>
                </wp:positionH>
                <wp:positionV relativeFrom="paragraph">
                  <wp:posOffset>68580</wp:posOffset>
                </wp:positionV>
                <wp:extent cx="1988185" cy="1270000"/>
                <wp:effectExtent l="50800" t="25400" r="69215" b="7620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185" cy="1270000"/>
                        </a:xfrm>
                        <a:prstGeom prst="ellipse">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headEnd/>
                          <a:tailEnd/>
                        </a:ln>
                        <a:effectLst>
                          <a:outerShdw blurRad="40000" dist="20000" dir="5400000" rotWithShape="0">
                            <a:srgbClr val="000000">
                              <a:alpha val="38000"/>
                            </a:srgbClr>
                          </a:outerShdw>
                        </a:effectLst>
                      </wps:spPr>
                      <wps:txbx>
                        <w:txbxContent>
                          <w:p w:rsidR="004924EF" w:rsidRDefault="004924EF" w:rsidP="00615BA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7" style="position:absolute;left:0;text-align:left;margin-left:132.2pt;margin-top:5.4pt;width:156.55pt;height:10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" fillcolor="#ffbe86" strokecolor="#f69240">
                <v:fill color2="#ffebdb" rotate="t" angle="180" colors="0 #ffbe86;22938f #ffd0aa;1 #ffebdb" focus="100%" type="gradient"/>
                <v:shadow on="t" color="black" opacity="24903f" origin=",.5" offset="0,.55556mm"/>
                <v:textbox>
                  <w:txbxContent>
                    <w:p w:rsidR="004924EF" w:rsidRDefault="004924EF" w:rsidP="00615BA5">
                      <w:pPr>
                        <w:jc w:val="center"/>
                      </w:pPr>
                    </w:p>
                  </w:txbxContent>
                </v:textbox>
              </v:oval>
            </w:pict>
          </mc:Fallback>
        </mc:AlternateContent>
      </w:r>
      <w:r w:rsidRPr="002D58DF">
        <w:rPr>
          <w:rFonts w:ascii="Times New Roman" w:eastAsia="Times New Roman" w:hAnsi="Times New Roman" w:cs="Times New Roman"/>
          <w:b/>
          <w:noProof/>
          <w:lang w:eastAsia="ru-RU"/>
        </w:rPr>
        <w:drawing>
          <wp:anchor distT="0" distB="0" distL="114300" distR="114300" simplePos="0" relativeHeight="251666432" behindDoc="0" locked="0" layoutInCell="1" allowOverlap="1" wp14:anchorId="3ED5A93F" wp14:editId="25CAADC8">
            <wp:simplePos x="0" y="0"/>
            <wp:positionH relativeFrom="column">
              <wp:posOffset>2210435</wp:posOffset>
            </wp:positionH>
            <wp:positionV relativeFrom="paragraph">
              <wp:posOffset>142240</wp:posOffset>
            </wp:positionV>
            <wp:extent cx="1201175" cy="961878"/>
            <wp:effectExtent l="0" t="0" r="5715" b="3810"/>
            <wp:wrapNone/>
            <wp:docPr id="12" name="Рисунок 12" descr="C:\Users\Михаил\Downloads\SAVE_20191225_095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ихаил\Downloads\SAVE_20191225_09563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1175" cy="9618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5BA5" w:rsidRPr="00DE1356" w:rsidRDefault="00615BA5" w:rsidP="00615BA5">
      <w:pPr>
        <w:shd w:val="clear" w:color="auto" w:fill="FFFFFF"/>
        <w:tabs>
          <w:tab w:val="left" w:pos="0"/>
        </w:tabs>
        <w:jc w:val="center"/>
        <w:rPr>
          <w:rFonts w:ascii="Times New Roman" w:eastAsia="Times New Roman" w:hAnsi="Times New Roman" w:cs="Times New Roman"/>
          <w:b/>
          <w:color w:val="0000FF"/>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color w:val="0000FF"/>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2D58DF" w:rsidRDefault="00615BA5" w:rsidP="00615BA5">
      <w:pPr>
        <w:shd w:val="clear" w:color="auto" w:fill="FFFFFF"/>
        <w:tabs>
          <w:tab w:val="left" w:pos="-567"/>
        </w:tabs>
        <w:rPr>
          <w:rFonts w:ascii="Times New Roman" w:eastAsia="Times New Roman" w:hAnsi="Times New Roman" w:cs="Times New Roman"/>
          <w:b/>
          <w:lang w:eastAsia="ru-RU"/>
        </w:rPr>
      </w:pPr>
    </w:p>
    <w:p w:rsidR="00615BA5" w:rsidRPr="00615BA5" w:rsidRDefault="00615BA5" w:rsidP="00615BA5">
      <w:pPr>
        <w:shd w:val="clear" w:color="auto" w:fill="FFFFFF"/>
        <w:tabs>
          <w:tab w:val="left" w:pos="-567"/>
        </w:tabs>
        <w:jc w:val="center"/>
        <w:rPr>
          <w:rFonts w:ascii="Times New Roman" w:eastAsia="Calibri" w:hAnsi="Times New Roman" w:cs="Times New Roman"/>
          <w:b/>
          <w:bCs/>
          <w:i/>
          <w:iCs/>
          <w:color w:val="FF0000"/>
          <w:sz w:val="40"/>
          <w:szCs w:val="40"/>
          <w:bdr w:val="none" w:sz="0" w:space="0" w:color="auto" w:frame="1"/>
        </w:rPr>
      </w:pPr>
      <w:r w:rsidRPr="00615BA5">
        <w:rPr>
          <w:rFonts w:ascii="Times New Roman" w:eastAsia="Calibri" w:hAnsi="Times New Roman" w:cs="Times New Roman"/>
          <w:b/>
          <w:bCs/>
          <w:i/>
          <w:iCs/>
          <w:color w:val="FF0000"/>
          <w:sz w:val="40"/>
          <w:szCs w:val="40"/>
          <w:bdr w:val="none" w:sz="0" w:space="0" w:color="auto" w:frame="1"/>
        </w:rPr>
        <w:t>«</w:t>
      </w:r>
      <w:r w:rsidR="00E3036B">
        <w:rPr>
          <w:rFonts w:ascii="Times New Roman" w:eastAsia="Calibri" w:hAnsi="Times New Roman" w:cs="Times New Roman"/>
          <w:b/>
          <w:bCs/>
          <w:i/>
          <w:iCs/>
          <w:color w:val="FF0000"/>
          <w:sz w:val="40"/>
          <w:szCs w:val="40"/>
          <w:bdr w:val="none" w:sz="0" w:space="0" w:color="auto" w:frame="1"/>
          <w:lang w:val="tt-RU"/>
        </w:rPr>
        <w:t>Развиваемся, играя</w:t>
      </w:r>
      <w:r w:rsidRPr="00615BA5">
        <w:rPr>
          <w:rFonts w:ascii="Times New Roman" w:eastAsia="Calibri" w:hAnsi="Times New Roman" w:cs="Times New Roman"/>
          <w:b/>
          <w:bCs/>
          <w:i/>
          <w:iCs/>
          <w:color w:val="FF0000"/>
          <w:sz w:val="40"/>
          <w:szCs w:val="40"/>
          <w:bdr w:val="none" w:sz="0" w:space="0" w:color="auto" w:frame="1"/>
        </w:rPr>
        <w:t>»</w:t>
      </w:r>
    </w:p>
    <w:p w:rsidR="00615BA5" w:rsidRPr="009C484A" w:rsidRDefault="00615BA5" w:rsidP="00615BA5">
      <w:pPr>
        <w:shd w:val="clear" w:color="auto" w:fill="FFFFFF"/>
        <w:tabs>
          <w:tab w:val="left" w:pos="-567"/>
        </w:tabs>
        <w:jc w:val="center"/>
        <w:rPr>
          <w:rFonts w:ascii="Calibri" w:eastAsia="Calibri" w:hAnsi="Calibri" w:cs="Times New Roman"/>
          <w:b/>
          <w:bCs/>
          <w:i/>
          <w:iCs/>
          <w:color w:val="FF0000"/>
          <w:sz w:val="28"/>
          <w:szCs w:val="28"/>
          <w:bdr w:val="none" w:sz="0" w:space="0" w:color="auto" w:frame="1"/>
        </w:rPr>
      </w:pPr>
    </w:p>
    <w:p w:rsidR="00615BA5" w:rsidRPr="00E3036B" w:rsidRDefault="00615BA5" w:rsidP="0041461C">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lang w:val="tt-RU"/>
        </w:rPr>
      </w:pPr>
      <w:r>
        <w:rPr>
          <w:rFonts w:ascii="Times New Roman" w:eastAsia="Calibri" w:hAnsi="Times New Roman" w:cs="Times New Roman"/>
          <w:b/>
          <w:bCs/>
          <w:i/>
          <w:iCs/>
          <w:color w:val="FF0000"/>
          <w:sz w:val="28"/>
          <w:szCs w:val="28"/>
          <w:bdr w:val="none" w:sz="0" w:space="0" w:color="auto" w:frame="1"/>
        </w:rPr>
        <w:t xml:space="preserve">Сборник </w:t>
      </w:r>
      <w:r w:rsidR="0041461C">
        <w:rPr>
          <w:rFonts w:ascii="Times New Roman" w:eastAsia="Calibri" w:hAnsi="Times New Roman" w:cs="Times New Roman"/>
          <w:b/>
          <w:bCs/>
          <w:i/>
          <w:iCs/>
          <w:color w:val="FF0000"/>
          <w:sz w:val="28"/>
          <w:szCs w:val="28"/>
          <w:bdr w:val="none" w:sz="0" w:space="0" w:color="auto" w:frame="1"/>
        </w:rPr>
        <w:t>дидактич</w:t>
      </w:r>
      <w:r w:rsidR="00E3036B">
        <w:rPr>
          <w:rFonts w:ascii="Times New Roman" w:eastAsia="Calibri" w:hAnsi="Times New Roman" w:cs="Times New Roman"/>
          <w:b/>
          <w:bCs/>
          <w:i/>
          <w:iCs/>
          <w:color w:val="FF0000"/>
          <w:sz w:val="28"/>
          <w:szCs w:val="28"/>
          <w:bdr w:val="none" w:sz="0" w:space="0" w:color="auto" w:frame="1"/>
        </w:rPr>
        <w:t>еских игр</w:t>
      </w:r>
      <w:r w:rsidR="00E3036B">
        <w:rPr>
          <w:rFonts w:ascii="Times New Roman" w:eastAsia="Calibri" w:hAnsi="Times New Roman" w:cs="Times New Roman"/>
          <w:b/>
          <w:bCs/>
          <w:i/>
          <w:iCs/>
          <w:color w:val="FF0000"/>
          <w:sz w:val="28"/>
          <w:szCs w:val="28"/>
          <w:bdr w:val="none" w:sz="0" w:space="0" w:color="auto" w:frame="1"/>
          <w:lang w:val="tt-RU"/>
        </w:rPr>
        <w:t xml:space="preserve"> для развития сенсорных способностей детей </w:t>
      </w: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p>
    <w:p w:rsidR="00615BA5" w:rsidRDefault="00615BA5"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Pr>
          <w:rFonts w:ascii="Times New Roman" w:eastAsia="Calibri" w:hAnsi="Times New Roman" w:cs="Times New Roman"/>
          <w:b/>
          <w:bCs/>
          <w:i/>
          <w:iCs/>
          <w:color w:val="FF0000"/>
          <w:sz w:val="28"/>
          <w:szCs w:val="28"/>
          <w:bdr w:val="none" w:sz="0" w:space="0" w:color="auto" w:frame="1"/>
        </w:rPr>
        <w:t>Автор – составитель</w:t>
      </w:r>
      <w:r w:rsidR="004924EF">
        <w:rPr>
          <w:rFonts w:ascii="Times New Roman" w:eastAsia="Calibri" w:hAnsi="Times New Roman" w:cs="Times New Roman"/>
          <w:b/>
          <w:bCs/>
          <w:i/>
          <w:iCs/>
          <w:color w:val="FF0000"/>
          <w:sz w:val="28"/>
          <w:szCs w:val="28"/>
          <w:bdr w:val="none" w:sz="0" w:space="0" w:color="auto" w:frame="1"/>
        </w:rPr>
        <w:t>:</w:t>
      </w:r>
      <w:r>
        <w:rPr>
          <w:rFonts w:ascii="Times New Roman" w:eastAsia="Calibri" w:hAnsi="Times New Roman" w:cs="Times New Roman"/>
          <w:b/>
          <w:bCs/>
          <w:i/>
          <w:iCs/>
          <w:color w:val="FF0000"/>
          <w:sz w:val="28"/>
          <w:szCs w:val="28"/>
          <w:bdr w:val="none" w:sz="0" w:space="0" w:color="auto" w:frame="1"/>
        </w:rPr>
        <w:t xml:space="preserve"> </w:t>
      </w:r>
      <w:r w:rsidR="0041461C">
        <w:rPr>
          <w:rFonts w:ascii="Times New Roman" w:eastAsia="Calibri" w:hAnsi="Times New Roman" w:cs="Times New Roman"/>
          <w:b/>
          <w:bCs/>
          <w:i/>
          <w:iCs/>
          <w:color w:val="FF0000"/>
          <w:sz w:val="28"/>
          <w:szCs w:val="28"/>
          <w:bdr w:val="none" w:sz="0" w:space="0" w:color="auto" w:frame="1"/>
        </w:rPr>
        <w:t>Ахметшина Л.Ш</w:t>
      </w:r>
      <w:r>
        <w:rPr>
          <w:rFonts w:ascii="Times New Roman" w:eastAsia="Calibri" w:hAnsi="Times New Roman" w:cs="Times New Roman"/>
          <w:b/>
          <w:bCs/>
          <w:i/>
          <w:iCs/>
          <w:color w:val="FF0000"/>
          <w:sz w:val="28"/>
          <w:szCs w:val="28"/>
          <w:bdr w:val="none" w:sz="0" w:space="0" w:color="auto" w:frame="1"/>
        </w:rPr>
        <w:t xml:space="preserve">., </w:t>
      </w:r>
      <w:r w:rsidR="0041461C">
        <w:rPr>
          <w:rFonts w:ascii="Times New Roman" w:eastAsia="Calibri" w:hAnsi="Times New Roman" w:cs="Times New Roman"/>
          <w:b/>
          <w:bCs/>
          <w:i/>
          <w:iCs/>
          <w:color w:val="FF0000"/>
          <w:sz w:val="28"/>
          <w:szCs w:val="28"/>
          <w:bdr w:val="none" w:sz="0" w:space="0" w:color="auto" w:frame="1"/>
        </w:rPr>
        <w:t>воспитатель</w:t>
      </w:r>
    </w:p>
    <w:p w:rsidR="00615BA5" w:rsidRPr="009C484A" w:rsidRDefault="0041461C" w:rsidP="00615BA5">
      <w:pPr>
        <w:shd w:val="clear" w:color="auto" w:fill="FFFFFF"/>
        <w:tabs>
          <w:tab w:val="left" w:pos="-567"/>
        </w:tabs>
        <w:jc w:val="center"/>
        <w:rPr>
          <w:rFonts w:ascii="Times New Roman" w:eastAsia="Calibri" w:hAnsi="Times New Roman" w:cs="Times New Roman"/>
          <w:b/>
          <w:bCs/>
          <w:i/>
          <w:iCs/>
          <w:color w:val="FF0000"/>
          <w:sz w:val="28"/>
          <w:szCs w:val="28"/>
          <w:bdr w:val="none" w:sz="0" w:space="0" w:color="auto" w:frame="1"/>
        </w:rPr>
      </w:pPr>
      <w:r>
        <w:rPr>
          <w:rFonts w:ascii="Times New Roman" w:eastAsia="Calibri" w:hAnsi="Times New Roman" w:cs="Times New Roman"/>
          <w:b/>
          <w:bCs/>
          <w:i/>
          <w:iCs/>
          <w:color w:val="FF0000"/>
          <w:sz w:val="28"/>
          <w:szCs w:val="28"/>
          <w:bdr w:val="none" w:sz="0" w:space="0" w:color="auto" w:frame="1"/>
        </w:rPr>
        <w:t>первой</w:t>
      </w:r>
      <w:r w:rsidR="00615BA5">
        <w:rPr>
          <w:rFonts w:ascii="Times New Roman" w:eastAsia="Calibri" w:hAnsi="Times New Roman" w:cs="Times New Roman"/>
          <w:b/>
          <w:bCs/>
          <w:i/>
          <w:iCs/>
          <w:color w:val="FF0000"/>
          <w:sz w:val="28"/>
          <w:szCs w:val="28"/>
          <w:bdr w:val="none" w:sz="0" w:space="0" w:color="auto" w:frame="1"/>
        </w:rPr>
        <w:t xml:space="preserve"> квалификационной категории </w:t>
      </w:r>
    </w:p>
    <w:p w:rsidR="00615BA5" w:rsidRPr="00DE1356" w:rsidRDefault="00615BA5" w:rsidP="00615BA5">
      <w:pPr>
        <w:shd w:val="clear" w:color="auto" w:fill="FFFFFF"/>
        <w:tabs>
          <w:tab w:val="left" w:pos="-567"/>
        </w:tabs>
        <w:rPr>
          <w:rFonts w:ascii="Calibri" w:eastAsia="Calibri" w:hAnsi="Calibri" w:cs="Times New Roman"/>
          <w:b/>
          <w:bCs/>
          <w:i/>
          <w:iCs/>
          <w:color w:val="000000"/>
          <w:sz w:val="28"/>
          <w:szCs w:val="28"/>
          <w:bdr w:val="none" w:sz="0" w:space="0" w:color="auto" w:frame="1"/>
        </w:rPr>
      </w:pPr>
    </w:p>
    <w:p w:rsidR="00615BA5" w:rsidRPr="00DE1356" w:rsidRDefault="00615BA5" w:rsidP="00615BA5">
      <w:pPr>
        <w:shd w:val="clear" w:color="auto" w:fill="FFFFFF"/>
        <w:tabs>
          <w:tab w:val="left" w:pos="-567"/>
        </w:tabs>
        <w:jc w:val="center"/>
        <w:rPr>
          <w:rFonts w:ascii="Times New Roman" w:eastAsia="Calibri" w:hAnsi="Times New Roman" w:cs="Times New Roman"/>
          <w:b/>
          <w:bCs/>
          <w:i/>
          <w:iCs/>
          <w:color w:val="0000FF"/>
          <w:sz w:val="28"/>
          <w:szCs w:val="28"/>
          <w:bdr w:val="none" w:sz="0" w:space="0" w:color="auto" w:frame="1"/>
        </w:rPr>
      </w:pPr>
      <w:r w:rsidRPr="00DE1356">
        <w:rPr>
          <w:rFonts w:ascii="Times New Roman" w:eastAsia="Calibri" w:hAnsi="Times New Roman" w:cs="Times New Roman"/>
          <w:b/>
          <w:bCs/>
          <w:i/>
          <w:iCs/>
          <w:color w:val="0000FF"/>
          <w:sz w:val="28"/>
          <w:szCs w:val="28"/>
          <w:bdr w:val="none" w:sz="0" w:space="0" w:color="auto" w:frame="1"/>
        </w:rPr>
        <w:t>Высокая гора, 20</w:t>
      </w:r>
      <w:r w:rsidR="00631F9C">
        <w:rPr>
          <w:rFonts w:ascii="Times New Roman" w:eastAsia="Calibri" w:hAnsi="Times New Roman" w:cs="Times New Roman"/>
          <w:b/>
          <w:bCs/>
          <w:i/>
          <w:iCs/>
          <w:color w:val="0000FF"/>
          <w:sz w:val="28"/>
          <w:szCs w:val="28"/>
          <w:bdr w:val="none" w:sz="0" w:space="0" w:color="auto" w:frame="1"/>
        </w:rPr>
        <w:t>21</w:t>
      </w:r>
      <w:r w:rsidRPr="00DE1356">
        <w:rPr>
          <w:rFonts w:ascii="Times New Roman" w:eastAsia="Calibri" w:hAnsi="Times New Roman" w:cs="Times New Roman"/>
          <w:b/>
          <w:bCs/>
          <w:i/>
          <w:iCs/>
          <w:color w:val="0000FF"/>
          <w:sz w:val="28"/>
          <w:szCs w:val="28"/>
          <w:bdr w:val="none" w:sz="0" w:space="0" w:color="auto" w:frame="1"/>
        </w:rPr>
        <w:t xml:space="preserve"> год</w:t>
      </w:r>
    </w:p>
    <w:p w:rsidR="00615BA5" w:rsidRDefault="00615BA5" w:rsidP="00615BA5"/>
    <w:p w:rsidR="00615BA5" w:rsidRDefault="00615BA5" w:rsidP="00265C91">
      <w:pPr>
        <w:ind w:left="850" w:right="850"/>
        <w:jc w:val="center"/>
        <w:rPr>
          <w:rFonts w:ascii="Times New Roman" w:hAnsi="Times New Roman"/>
          <w:b/>
          <w:bCs/>
          <w:i/>
          <w:iCs/>
          <w:color w:val="8710DE"/>
          <w:sz w:val="36"/>
          <w:szCs w:val="36"/>
        </w:rPr>
      </w:pPr>
    </w:p>
    <w:p w:rsidR="00615BA5" w:rsidRDefault="00615BA5" w:rsidP="00265C91">
      <w:pPr>
        <w:ind w:left="850" w:right="850"/>
        <w:jc w:val="center"/>
        <w:rPr>
          <w:rFonts w:ascii="Times New Roman" w:hAnsi="Times New Roman"/>
          <w:b/>
          <w:bCs/>
          <w:i/>
          <w:iCs/>
          <w:color w:val="8710DE"/>
          <w:sz w:val="36"/>
          <w:szCs w:val="36"/>
        </w:rPr>
      </w:pPr>
    </w:p>
    <w:p w:rsidR="0086527A" w:rsidRDefault="0086527A" w:rsidP="0086527A">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7C43A4" w:rsidRDefault="007C43A4" w:rsidP="000252CF">
      <w:pPr>
        <w:ind w:left="850" w:right="850"/>
        <w:jc w:val="center"/>
        <w:rPr>
          <w:rFonts w:ascii="Times New Roman" w:hAnsi="Times New Roman"/>
          <w:i/>
          <w:iCs/>
          <w:sz w:val="40"/>
          <w:szCs w:val="40"/>
        </w:rPr>
      </w:pPr>
    </w:p>
    <w:p w:rsidR="00265C91" w:rsidRPr="0086527A" w:rsidRDefault="00265C91" w:rsidP="00265C91">
      <w:pPr>
        <w:ind w:left="850" w:right="850"/>
        <w:jc w:val="center"/>
        <w:rPr>
          <w:rFonts w:ascii="Times New Roman" w:hAnsi="Times New Roman"/>
          <w:b/>
          <w:bCs/>
          <w:i/>
          <w:iCs/>
          <w:color w:val="8710DE"/>
          <w:sz w:val="36"/>
          <w:szCs w:val="36"/>
        </w:rPr>
      </w:pPr>
      <w:r w:rsidRPr="00265C91">
        <w:rPr>
          <w:rFonts w:ascii="Times New Roman" w:hAnsi="Times New Roman"/>
          <w:b/>
          <w:bCs/>
          <w:i/>
          <w:iCs/>
          <w:color w:val="8710DE"/>
          <w:sz w:val="36"/>
          <w:szCs w:val="36"/>
        </w:rPr>
        <w:t xml:space="preserve"> </w:t>
      </w:r>
    </w:p>
    <w:p w:rsidR="007C43A4" w:rsidRDefault="007C43A4"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jc w:val="center"/>
        <w:rPr>
          <w:rFonts w:ascii="Times New Roman" w:hAnsi="Times New Roman"/>
          <w:i/>
          <w:iCs/>
          <w:sz w:val="40"/>
          <w:szCs w:val="4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r>
        <w:rPr>
          <w:rFonts w:ascii="Times New Roman" w:hAnsi="Times New Roman"/>
          <w:sz w:val="20"/>
          <w:szCs w:val="20"/>
        </w:rPr>
        <w:t xml:space="preserve">                           </w:t>
      </w: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DD42B1" w:rsidRDefault="00DD42B1" w:rsidP="00DD42B1">
      <w:pPr>
        <w:ind w:left="850" w:right="850"/>
        <w:jc w:val="center"/>
        <w:rPr>
          <w:rFonts w:ascii="Times New Roman" w:hAnsi="Times New Roman"/>
          <w:i/>
          <w:iCs/>
          <w:color w:val="FFFF00"/>
          <w:sz w:val="32"/>
          <w:szCs w:val="32"/>
        </w:rPr>
      </w:pPr>
    </w:p>
    <w:p w:rsidR="00DD42B1" w:rsidRDefault="00DD42B1" w:rsidP="00DD42B1">
      <w:pPr>
        <w:ind w:left="850" w:right="850"/>
        <w:jc w:val="center"/>
        <w:rPr>
          <w:rFonts w:ascii="Times New Roman" w:hAnsi="Times New Roman"/>
          <w:i/>
          <w:iCs/>
          <w:color w:val="FFFF00"/>
          <w:sz w:val="32"/>
          <w:szCs w:val="32"/>
        </w:rPr>
      </w:pPr>
    </w:p>
    <w:p w:rsidR="00DD42B1" w:rsidRDefault="00DD42B1" w:rsidP="000252CF">
      <w:pPr>
        <w:ind w:left="850" w:right="850"/>
        <w:rPr>
          <w:rFonts w:ascii="Times New Roman" w:hAnsi="Times New Roman"/>
          <w:sz w:val="20"/>
          <w:szCs w:val="20"/>
        </w:rPr>
      </w:pPr>
    </w:p>
    <w:p w:rsidR="00DD42B1" w:rsidRDefault="00DD42B1"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4138B0" w:rsidRDefault="004138B0" w:rsidP="00932DD3">
      <w:pPr>
        <w:ind w:right="850"/>
        <w:rPr>
          <w:rFonts w:ascii="Times New Roman" w:hAnsi="Times New Roman"/>
          <w:sz w:val="20"/>
          <w:szCs w:val="20"/>
        </w:rPr>
      </w:pPr>
    </w:p>
    <w:p w:rsidR="004138B0" w:rsidRDefault="004138B0" w:rsidP="000252CF">
      <w:pPr>
        <w:ind w:left="850" w:right="850"/>
        <w:rPr>
          <w:rFonts w:ascii="Times New Roman" w:hAnsi="Times New Roman"/>
          <w:sz w:val="20"/>
          <w:szCs w:val="20"/>
        </w:rPr>
      </w:pPr>
    </w:p>
    <w:p w:rsidR="0086527A" w:rsidRDefault="0086527A" w:rsidP="000252CF">
      <w:pPr>
        <w:ind w:left="850" w:right="850"/>
        <w:jc w:val="center"/>
        <w:rPr>
          <w:rFonts w:ascii="Times New Roman" w:hAnsi="Times New Roman"/>
          <w:sz w:val="28"/>
          <w:szCs w:val="28"/>
        </w:rPr>
      </w:pPr>
    </w:p>
    <w:p w:rsidR="00615BA5" w:rsidRDefault="00615BA5" w:rsidP="000252CF">
      <w:pPr>
        <w:ind w:left="850" w:right="850"/>
        <w:jc w:val="center"/>
        <w:rPr>
          <w:rFonts w:ascii="Times New Roman" w:hAnsi="Times New Roman"/>
          <w:b/>
          <w:bCs/>
          <w:sz w:val="32"/>
          <w:szCs w:val="32"/>
        </w:rPr>
      </w:pPr>
    </w:p>
    <w:p w:rsidR="00615BA5" w:rsidRDefault="00615BA5" w:rsidP="000252CF">
      <w:pPr>
        <w:ind w:left="850" w:right="850"/>
        <w:jc w:val="center"/>
        <w:rPr>
          <w:rFonts w:ascii="Times New Roman" w:hAnsi="Times New Roman"/>
          <w:b/>
          <w:bCs/>
          <w:sz w:val="32"/>
          <w:szCs w:val="32"/>
        </w:rPr>
      </w:pPr>
    </w:p>
    <w:p w:rsidR="00615BA5" w:rsidRDefault="00615BA5" w:rsidP="000252CF">
      <w:pPr>
        <w:ind w:left="850" w:right="850"/>
        <w:jc w:val="center"/>
        <w:rPr>
          <w:rFonts w:ascii="Times New Roman" w:hAnsi="Times New Roman"/>
          <w:b/>
          <w:bCs/>
          <w:sz w:val="32"/>
          <w:szCs w:val="32"/>
        </w:rPr>
      </w:pPr>
    </w:p>
    <w:p w:rsidR="0041461C" w:rsidRDefault="0041461C" w:rsidP="000252CF">
      <w:pPr>
        <w:ind w:left="850" w:right="850"/>
        <w:jc w:val="center"/>
        <w:rPr>
          <w:rFonts w:ascii="Times New Roman" w:hAnsi="Times New Roman"/>
          <w:b/>
          <w:bCs/>
          <w:sz w:val="32"/>
          <w:szCs w:val="32"/>
        </w:rPr>
      </w:pPr>
    </w:p>
    <w:p w:rsidR="0041461C" w:rsidRDefault="0041461C" w:rsidP="000252CF">
      <w:pPr>
        <w:ind w:left="850" w:right="850"/>
        <w:jc w:val="center"/>
        <w:rPr>
          <w:rFonts w:ascii="Times New Roman" w:hAnsi="Times New Roman"/>
          <w:b/>
          <w:bCs/>
          <w:sz w:val="32"/>
          <w:szCs w:val="32"/>
        </w:rPr>
      </w:pPr>
    </w:p>
    <w:p w:rsidR="004138B0" w:rsidRPr="002C6290" w:rsidRDefault="004138B0" w:rsidP="000252CF">
      <w:pPr>
        <w:ind w:left="850" w:right="850"/>
        <w:jc w:val="center"/>
        <w:rPr>
          <w:rFonts w:ascii="Times New Roman" w:hAnsi="Times New Roman"/>
          <w:b/>
          <w:bCs/>
          <w:color w:val="002060"/>
          <w:sz w:val="32"/>
          <w:szCs w:val="32"/>
        </w:rPr>
      </w:pPr>
      <w:r w:rsidRPr="002C6290">
        <w:rPr>
          <w:rFonts w:ascii="Times New Roman" w:hAnsi="Times New Roman"/>
          <w:b/>
          <w:bCs/>
          <w:color w:val="002060"/>
          <w:sz w:val="32"/>
          <w:szCs w:val="32"/>
        </w:rPr>
        <w:t>Содержание</w:t>
      </w:r>
    </w:p>
    <w:p w:rsidR="00DD42B1" w:rsidRPr="002C6290" w:rsidRDefault="00DD42B1" w:rsidP="000252CF">
      <w:pPr>
        <w:ind w:left="850" w:right="850"/>
        <w:jc w:val="center"/>
        <w:rPr>
          <w:rFonts w:ascii="Times New Roman" w:hAnsi="Times New Roman"/>
          <w:b/>
          <w:bCs/>
          <w:color w:val="002060"/>
          <w:sz w:val="32"/>
          <w:szCs w:val="32"/>
        </w:rPr>
      </w:pPr>
    </w:p>
    <w:p w:rsidR="00932DD3" w:rsidRPr="002C6290" w:rsidRDefault="00932DD3" w:rsidP="000252CF">
      <w:pPr>
        <w:ind w:left="850" w:right="850"/>
        <w:jc w:val="center"/>
        <w:rPr>
          <w:rFonts w:ascii="Times New Roman" w:hAnsi="Times New Roman"/>
          <w:color w:val="002060"/>
          <w:sz w:val="32"/>
          <w:szCs w:val="32"/>
        </w:rPr>
      </w:pPr>
    </w:p>
    <w:p w:rsidR="00932DD3" w:rsidRPr="002C6290" w:rsidRDefault="00932DD3"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Введение</w:t>
      </w:r>
    </w:p>
    <w:p w:rsidR="00932DD3"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932DD3" w:rsidRPr="002C6290">
        <w:rPr>
          <w:rFonts w:ascii="Times New Roman" w:hAnsi="Times New Roman"/>
          <w:color w:val="002060"/>
          <w:sz w:val="28"/>
          <w:szCs w:val="28"/>
        </w:rPr>
        <w:t xml:space="preserve"> «</w:t>
      </w:r>
      <w:proofErr w:type="spellStart"/>
      <w:r w:rsidRPr="002C6290">
        <w:rPr>
          <w:rFonts w:ascii="Times New Roman" w:hAnsi="Times New Roman"/>
          <w:color w:val="002060"/>
          <w:sz w:val="28"/>
          <w:szCs w:val="28"/>
        </w:rPr>
        <w:t>Досочки</w:t>
      </w:r>
      <w:proofErr w:type="spellEnd"/>
      <w:r w:rsidRPr="002C6290">
        <w:rPr>
          <w:rFonts w:ascii="Times New Roman" w:hAnsi="Times New Roman"/>
          <w:color w:val="002060"/>
          <w:sz w:val="28"/>
          <w:szCs w:val="28"/>
        </w:rPr>
        <w:t xml:space="preserve"> </w:t>
      </w:r>
      <w:proofErr w:type="spellStart"/>
      <w:r w:rsidRPr="002C6290">
        <w:rPr>
          <w:rFonts w:ascii="Times New Roman" w:hAnsi="Times New Roman"/>
          <w:color w:val="002060"/>
          <w:sz w:val="28"/>
          <w:szCs w:val="28"/>
        </w:rPr>
        <w:t>Сегена</w:t>
      </w:r>
      <w:proofErr w:type="spellEnd"/>
      <w:r w:rsidR="00932DD3" w:rsidRPr="002C6290">
        <w:rPr>
          <w:rFonts w:ascii="Times New Roman" w:hAnsi="Times New Roman"/>
          <w:color w:val="002060"/>
          <w:sz w:val="28"/>
          <w:szCs w:val="28"/>
        </w:rPr>
        <w:t>»</w:t>
      </w:r>
    </w:p>
    <w:p w:rsidR="00932DD3"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932DD3" w:rsidRPr="002C6290">
        <w:rPr>
          <w:rFonts w:ascii="Times New Roman" w:hAnsi="Times New Roman"/>
          <w:color w:val="002060"/>
          <w:sz w:val="28"/>
          <w:szCs w:val="28"/>
        </w:rPr>
        <w:t xml:space="preserve"> «</w:t>
      </w:r>
      <w:r w:rsidRPr="002C6290">
        <w:rPr>
          <w:rFonts w:ascii="Times New Roman" w:hAnsi="Times New Roman"/>
          <w:color w:val="002060"/>
          <w:sz w:val="28"/>
          <w:szCs w:val="28"/>
        </w:rPr>
        <w:t>Мини коврик «Геометрия</w:t>
      </w:r>
      <w:r w:rsidR="00932DD3"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proofErr w:type="gramStart"/>
      <w:r w:rsidRPr="002C6290">
        <w:rPr>
          <w:rFonts w:ascii="Times New Roman" w:hAnsi="Times New Roman"/>
          <w:color w:val="002060"/>
          <w:sz w:val="28"/>
          <w:szCs w:val="28"/>
        </w:rPr>
        <w:t>Волшебный</w:t>
      </w:r>
      <w:proofErr w:type="gramEnd"/>
      <w:r w:rsidRPr="002C6290">
        <w:rPr>
          <w:rFonts w:ascii="Times New Roman" w:hAnsi="Times New Roman"/>
          <w:color w:val="002060"/>
          <w:sz w:val="28"/>
          <w:szCs w:val="28"/>
        </w:rPr>
        <w:t xml:space="preserve"> </w:t>
      </w:r>
      <w:proofErr w:type="spellStart"/>
      <w:r w:rsidRPr="002C6290">
        <w:rPr>
          <w:rFonts w:ascii="Times New Roman" w:hAnsi="Times New Roman"/>
          <w:color w:val="002060"/>
          <w:sz w:val="28"/>
          <w:szCs w:val="28"/>
        </w:rPr>
        <w:t>комодик</w:t>
      </w:r>
      <w:proofErr w:type="spellEnd"/>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Кто что ест?</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Веселые резиночки</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 xml:space="preserve">Дидактическая игра </w:t>
      </w:r>
      <w:r w:rsidR="0086527A" w:rsidRPr="002C6290">
        <w:rPr>
          <w:rFonts w:ascii="Times New Roman" w:hAnsi="Times New Roman"/>
          <w:color w:val="002060"/>
          <w:sz w:val="28"/>
          <w:szCs w:val="28"/>
        </w:rPr>
        <w:t>«</w:t>
      </w:r>
      <w:r w:rsidRPr="002C6290">
        <w:rPr>
          <w:rFonts w:ascii="Times New Roman" w:hAnsi="Times New Roman"/>
          <w:color w:val="002060"/>
          <w:sz w:val="28"/>
          <w:szCs w:val="28"/>
        </w:rPr>
        <w:t>Лабиринты</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Спрячь зайку</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Шумовые коробочки</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Умное облачко</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Магазин одежды</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Pr="002C6290">
        <w:rPr>
          <w:rFonts w:ascii="Times New Roman" w:hAnsi="Times New Roman"/>
          <w:color w:val="002060"/>
          <w:sz w:val="28"/>
          <w:szCs w:val="28"/>
        </w:rPr>
        <w:t>Грядка с овощами</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«П</w:t>
      </w:r>
      <w:r w:rsidR="007023D8" w:rsidRPr="002C6290">
        <w:rPr>
          <w:rFonts w:ascii="Times New Roman" w:hAnsi="Times New Roman"/>
          <w:color w:val="002060"/>
          <w:sz w:val="28"/>
          <w:szCs w:val="28"/>
        </w:rPr>
        <w:t>ротяни дорожку</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007023D8" w:rsidRPr="002C6290">
        <w:rPr>
          <w:rFonts w:ascii="Times New Roman" w:hAnsi="Times New Roman"/>
          <w:color w:val="002060"/>
          <w:sz w:val="28"/>
          <w:szCs w:val="28"/>
        </w:rPr>
        <w:t>Логическое домино</w:t>
      </w:r>
      <w:r w:rsidR="0086527A" w:rsidRPr="002C6290">
        <w:rPr>
          <w:rFonts w:ascii="Times New Roman" w:hAnsi="Times New Roman"/>
          <w:color w:val="002060"/>
          <w:sz w:val="28"/>
          <w:szCs w:val="28"/>
        </w:rPr>
        <w:t xml:space="preserve">» </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007023D8" w:rsidRPr="002C6290">
        <w:rPr>
          <w:rFonts w:ascii="Times New Roman" w:hAnsi="Times New Roman"/>
          <w:color w:val="002060"/>
          <w:sz w:val="28"/>
          <w:szCs w:val="28"/>
        </w:rPr>
        <w:t>Разноцветные баночки</w:t>
      </w:r>
      <w:r w:rsidR="0086527A" w:rsidRPr="002C6290">
        <w:rPr>
          <w:rFonts w:ascii="Times New Roman" w:hAnsi="Times New Roman"/>
          <w:color w:val="002060"/>
          <w:sz w:val="28"/>
          <w:szCs w:val="28"/>
        </w:rPr>
        <w:t>»</w:t>
      </w:r>
    </w:p>
    <w:p w:rsidR="0086527A" w:rsidRPr="002C6290" w:rsidRDefault="0001258E" w:rsidP="00932DD3">
      <w:pPr>
        <w:ind w:left="850" w:right="850"/>
        <w:rPr>
          <w:rFonts w:ascii="Times New Roman" w:hAnsi="Times New Roman"/>
          <w:color w:val="002060"/>
          <w:sz w:val="28"/>
          <w:szCs w:val="28"/>
        </w:rPr>
      </w:pPr>
      <w:r w:rsidRPr="002C6290">
        <w:rPr>
          <w:rFonts w:ascii="Times New Roman" w:hAnsi="Times New Roman"/>
          <w:color w:val="002060"/>
          <w:sz w:val="28"/>
          <w:szCs w:val="28"/>
        </w:rPr>
        <w:t>Дидактическая игра</w:t>
      </w:r>
      <w:r w:rsidR="0086527A" w:rsidRPr="002C6290">
        <w:rPr>
          <w:rFonts w:ascii="Times New Roman" w:hAnsi="Times New Roman"/>
          <w:color w:val="002060"/>
          <w:sz w:val="28"/>
          <w:szCs w:val="28"/>
        </w:rPr>
        <w:t xml:space="preserve"> «</w:t>
      </w:r>
      <w:r w:rsidR="007023D8" w:rsidRPr="002C6290">
        <w:rPr>
          <w:rFonts w:ascii="Times New Roman" w:hAnsi="Times New Roman"/>
          <w:color w:val="002060"/>
          <w:sz w:val="28"/>
          <w:szCs w:val="28"/>
        </w:rPr>
        <w:t>Нарядим Солнышко</w:t>
      </w:r>
      <w:r w:rsidR="0086527A" w:rsidRPr="002C6290">
        <w:rPr>
          <w:rFonts w:ascii="Times New Roman" w:hAnsi="Times New Roman"/>
          <w:color w:val="002060"/>
          <w:sz w:val="28"/>
          <w:szCs w:val="28"/>
        </w:rPr>
        <w:t>»</w:t>
      </w:r>
    </w:p>
    <w:p w:rsidR="0086527A" w:rsidRDefault="0086527A" w:rsidP="00932DD3">
      <w:pPr>
        <w:ind w:left="850" w:right="850"/>
        <w:rPr>
          <w:rFonts w:ascii="Times New Roman" w:hAnsi="Times New Roman"/>
        </w:rPr>
      </w:pPr>
    </w:p>
    <w:p w:rsidR="0086527A" w:rsidRPr="00932DD3" w:rsidRDefault="0086527A" w:rsidP="00932DD3">
      <w:pPr>
        <w:ind w:left="850" w:right="850"/>
        <w:rPr>
          <w:rFonts w:ascii="Times New Roman" w:hAnsi="Times New Roman"/>
        </w:rPr>
      </w:pPr>
    </w:p>
    <w:p w:rsidR="004138B0" w:rsidRPr="00932DD3" w:rsidRDefault="004138B0" w:rsidP="000252CF">
      <w:pPr>
        <w:ind w:left="850" w:right="850"/>
        <w:jc w:val="center"/>
        <w:rPr>
          <w:rFonts w:ascii="Times New Roman" w:hAnsi="Times New Roman"/>
          <w:sz w:val="22"/>
          <w:szCs w:val="22"/>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4138B0" w:rsidRDefault="004138B0" w:rsidP="000252CF">
      <w:pPr>
        <w:ind w:left="850" w:right="850"/>
        <w:jc w:val="center"/>
        <w:rPr>
          <w:rFonts w:ascii="Times New Roman" w:hAnsi="Times New Roman"/>
          <w:sz w:val="36"/>
          <w:szCs w:val="36"/>
        </w:rPr>
      </w:pPr>
    </w:p>
    <w:p w:rsidR="00C30DAE" w:rsidRDefault="00C30DAE" w:rsidP="00112B5E">
      <w:pPr>
        <w:ind w:right="850"/>
        <w:rPr>
          <w:rFonts w:ascii="Times New Roman" w:hAnsi="Times New Roman"/>
          <w:sz w:val="36"/>
          <w:szCs w:val="36"/>
        </w:rPr>
      </w:pPr>
    </w:p>
    <w:p w:rsidR="001E289F" w:rsidRDefault="001E289F" w:rsidP="00B77A5E">
      <w:pPr>
        <w:ind w:right="850"/>
        <w:jc w:val="center"/>
        <w:textAlignment w:val="baseline"/>
        <w:rPr>
          <w:rFonts w:ascii="Times New Roman" w:eastAsia="Times New Roman" w:hAnsi="Times New Roman" w:cs="Times New Roman"/>
          <w:b/>
          <w:bCs/>
          <w:sz w:val="28"/>
          <w:szCs w:val="28"/>
          <w:lang w:eastAsia="ru-RU"/>
        </w:rPr>
      </w:pPr>
    </w:p>
    <w:p w:rsidR="00656779" w:rsidRDefault="00656779" w:rsidP="00B77A5E">
      <w:pPr>
        <w:ind w:left="850" w:right="851" w:firstLine="566"/>
        <w:jc w:val="both"/>
        <w:textAlignment w:val="baseline"/>
        <w:rPr>
          <w:rFonts w:ascii="Times New Roman" w:eastAsia="Times New Roman" w:hAnsi="Times New Roman" w:cs="Times New Roman"/>
          <w:b/>
          <w:bCs/>
          <w:sz w:val="28"/>
          <w:szCs w:val="28"/>
          <w:lang w:eastAsia="ru-RU"/>
        </w:rPr>
      </w:pPr>
    </w:p>
    <w:p w:rsidR="00864831" w:rsidRDefault="00864831" w:rsidP="00B77A5E">
      <w:pPr>
        <w:ind w:left="850" w:right="851" w:firstLine="566"/>
        <w:jc w:val="both"/>
        <w:textAlignment w:val="baseline"/>
        <w:rPr>
          <w:rFonts w:ascii="Times New Roman" w:eastAsia="Times New Roman" w:hAnsi="Times New Roman" w:cs="Times New Roman"/>
          <w:b/>
          <w:bCs/>
          <w:sz w:val="28"/>
          <w:szCs w:val="28"/>
          <w:lang w:eastAsia="ru-RU"/>
        </w:rPr>
      </w:pPr>
    </w:p>
    <w:p w:rsidR="00864831" w:rsidRDefault="00864831" w:rsidP="00B77A5E">
      <w:pPr>
        <w:ind w:left="850" w:right="851" w:firstLine="566"/>
        <w:jc w:val="both"/>
        <w:textAlignment w:val="baseline"/>
        <w:rPr>
          <w:rFonts w:ascii="Times New Roman" w:eastAsia="Times New Roman" w:hAnsi="Times New Roman" w:cs="Times New Roman"/>
          <w:b/>
          <w:bCs/>
          <w:sz w:val="28"/>
          <w:szCs w:val="28"/>
          <w:lang w:eastAsia="ru-RU"/>
        </w:rPr>
      </w:pPr>
    </w:p>
    <w:p w:rsidR="00656779" w:rsidRPr="002C6290" w:rsidRDefault="00864831" w:rsidP="00864831">
      <w:pPr>
        <w:ind w:left="850" w:right="851" w:firstLine="566"/>
        <w:jc w:val="center"/>
        <w:textAlignment w:val="baseline"/>
        <w:rPr>
          <w:rFonts w:ascii="Times New Roman" w:eastAsia="Times New Roman" w:hAnsi="Times New Roman" w:cs="Times New Roman"/>
          <w:b/>
          <w:bCs/>
          <w:color w:val="002060"/>
          <w:sz w:val="28"/>
          <w:szCs w:val="28"/>
          <w:lang w:eastAsia="ru-RU"/>
        </w:rPr>
      </w:pPr>
      <w:r w:rsidRPr="002C6290">
        <w:rPr>
          <w:rFonts w:ascii="Times New Roman" w:eastAsia="Times New Roman" w:hAnsi="Times New Roman" w:cs="Times New Roman"/>
          <w:b/>
          <w:bCs/>
          <w:color w:val="002060"/>
          <w:sz w:val="28"/>
          <w:szCs w:val="28"/>
          <w:lang w:eastAsia="ru-RU"/>
        </w:rPr>
        <w:t>«</w:t>
      </w:r>
      <w:r w:rsidR="007023D8" w:rsidRPr="002C6290">
        <w:rPr>
          <w:rFonts w:ascii="Times New Roman" w:eastAsia="Times New Roman" w:hAnsi="Times New Roman" w:cs="Times New Roman"/>
          <w:b/>
          <w:bCs/>
          <w:color w:val="002060"/>
          <w:sz w:val="28"/>
          <w:szCs w:val="28"/>
          <w:lang w:eastAsia="ru-RU"/>
        </w:rPr>
        <w:t>Нарядим С</w:t>
      </w:r>
      <w:r w:rsidRPr="002C6290">
        <w:rPr>
          <w:rFonts w:ascii="Times New Roman" w:eastAsia="Times New Roman" w:hAnsi="Times New Roman" w:cs="Times New Roman"/>
          <w:b/>
          <w:bCs/>
          <w:color w:val="002060"/>
          <w:sz w:val="28"/>
          <w:szCs w:val="28"/>
          <w:lang w:eastAsia="ru-RU"/>
        </w:rPr>
        <w:t>олнышко»</w:t>
      </w:r>
    </w:p>
    <w:p w:rsidR="00B77A5E" w:rsidRPr="002C6290" w:rsidRDefault="00B77A5E" w:rsidP="00B77A5E">
      <w:pPr>
        <w:ind w:left="850" w:right="851" w:firstLine="566"/>
        <w:jc w:val="both"/>
        <w:textAlignment w:val="baseline"/>
        <w:rPr>
          <w:rFonts w:ascii="Times New Roman" w:eastAsia="Times New Roman" w:hAnsi="Times New Roman" w:cs="Times New Roman"/>
          <w:bCs/>
          <w:color w:val="002060"/>
          <w:sz w:val="28"/>
          <w:szCs w:val="28"/>
          <w:lang w:eastAsia="ru-RU"/>
        </w:rPr>
      </w:pPr>
      <w:r w:rsidRPr="002C6290">
        <w:rPr>
          <w:rFonts w:ascii="Times New Roman" w:eastAsia="Times New Roman" w:hAnsi="Times New Roman" w:cs="Times New Roman"/>
          <w:b/>
          <w:bCs/>
          <w:color w:val="002060"/>
          <w:sz w:val="28"/>
          <w:szCs w:val="28"/>
          <w:lang w:eastAsia="ru-RU"/>
        </w:rPr>
        <w:t xml:space="preserve">Материал: </w:t>
      </w:r>
      <w:r w:rsidRPr="002C6290">
        <w:rPr>
          <w:rFonts w:ascii="Times New Roman" w:eastAsia="Times New Roman" w:hAnsi="Times New Roman" w:cs="Times New Roman"/>
          <w:bCs/>
          <w:color w:val="002060"/>
          <w:sz w:val="28"/>
          <w:szCs w:val="28"/>
          <w:lang w:eastAsia="ru-RU"/>
        </w:rPr>
        <w:t>круг в виде солнышка, лучики и бантики  из цветного картона</w:t>
      </w:r>
    </w:p>
    <w:p w:rsidR="00AB66E1" w:rsidRPr="002C6290" w:rsidRDefault="0041461C" w:rsidP="00B77A5E">
      <w:pPr>
        <w:spacing w:before="375" w:after="450"/>
        <w:ind w:left="850" w:right="850" w:firstLine="566"/>
        <w:contextualSpacing/>
        <w:jc w:val="both"/>
        <w:textAlignment w:val="baseline"/>
        <w:rPr>
          <w:rFonts w:ascii="Times New Roman" w:eastAsia="Times New Roman" w:hAnsi="Times New Roman" w:cs="Times New Roman"/>
          <w:noProof/>
          <w:color w:val="002060"/>
          <w:sz w:val="28"/>
          <w:szCs w:val="28"/>
          <w:lang w:eastAsia="ru-RU"/>
        </w:rPr>
      </w:pPr>
      <w:r w:rsidRPr="002C6290">
        <w:rPr>
          <w:rFonts w:ascii="Times New Roman" w:eastAsia="Times New Roman" w:hAnsi="Times New Roman" w:cs="Times New Roman"/>
          <w:b/>
          <w:bCs/>
          <w:noProof/>
          <w:color w:val="002060"/>
          <w:sz w:val="28"/>
          <w:szCs w:val="28"/>
          <w:lang w:eastAsia="ru-RU"/>
        </w:rPr>
        <w:t>Цель:</w:t>
      </w:r>
      <w:r w:rsidRPr="002C6290">
        <w:rPr>
          <w:rFonts w:ascii="Times New Roman" w:eastAsia="Times New Roman" w:hAnsi="Times New Roman" w:cs="Times New Roman"/>
          <w:b/>
          <w:noProof/>
          <w:color w:val="002060"/>
          <w:sz w:val="28"/>
          <w:szCs w:val="28"/>
          <w:lang w:eastAsia="ru-RU"/>
        </w:rPr>
        <w:t> </w:t>
      </w:r>
      <w:r w:rsidRPr="002C6290">
        <w:rPr>
          <w:rFonts w:ascii="Times New Roman" w:eastAsia="Times New Roman" w:hAnsi="Times New Roman" w:cs="Times New Roman"/>
          <w:noProof/>
          <w:color w:val="002060"/>
          <w:sz w:val="28"/>
          <w:szCs w:val="28"/>
          <w:lang w:eastAsia="ru-RU"/>
        </w:rPr>
        <w:t>развитие сенсорного восприятия, формирование зрительно-моторной координации на основе действий с предметами. Закреплять представления о цветах и их оттенках, умение группировать предметы по цвету, учить сравнивать предметы по цвету путем</w:t>
      </w:r>
      <w:r w:rsidR="00B77A5E" w:rsidRPr="002C6290">
        <w:rPr>
          <w:rFonts w:ascii="Times New Roman" w:eastAsia="Times New Roman" w:hAnsi="Times New Roman" w:cs="Times New Roman"/>
          <w:noProof/>
          <w:color w:val="002060"/>
          <w:sz w:val="28"/>
          <w:szCs w:val="28"/>
          <w:lang w:eastAsia="ru-RU"/>
        </w:rPr>
        <w:t xml:space="preserve"> прикладывания их друг к другу.</w:t>
      </w:r>
    </w:p>
    <w:p w:rsidR="00B77A5E" w:rsidRPr="002C6290" w:rsidRDefault="00B77A5E" w:rsidP="00B77A5E">
      <w:pPr>
        <w:spacing w:before="375" w:after="450"/>
        <w:ind w:left="850" w:right="850" w:firstLine="566"/>
        <w:contextualSpacing/>
        <w:jc w:val="both"/>
        <w:textAlignment w:val="baseline"/>
        <w:rPr>
          <w:rFonts w:ascii="Times New Roman" w:eastAsia="Times New Roman" w:hAnsi="Times New Roman" w:cs="Times New Roman"/>
          <w:noProof/>
          <w:color w:val="002060"/>
          <w:sz w:val="28"/>
          <w:szCs w:val="28"/>
          <w:lang w:eastAsia="ru-RU"/>
        </w:rPr>
      </w:pPr>
      <w:r w:rsidRPr="002C6290">
        <w:rPr>
          <w:rFonts w:ascii="Times New Roman" w:eastAsia="Times New Roman" w:hAnsi="Times New Roman" w:cs="Times New Roman"/>
          <w:b/>
          <w:noProof/>
          <w:color w:val="002060"/>
          <w:sz w:val="28"/>
          <w:szCs w:val="28"/>
          <w:lang w:eastAsia="ru-RU"/>
        </w:rPr>
        <w:t>Ход игры:</w:t>
      </w:r>
      <w:r w:rsidRPr="002C6290">
        <w:rPr>
          <w:rFonts w:ascii="Helvetica Neue" w:hAnsi="Helvetica Neue"/>
          <w:color w:val="002060"/>
          <w:sz w:val="23"/>
          <w:szCs w:val="23"/>
          <w:shd w:val="clear" w:color="auto" w:fill="FFFFFF"/>
        </w:rPr>
        <w:t xml:space="preserve"> </w:t>
      </w:r>
      <w:r w:rsidRPr="002C6290">
        <w:rPr>
          <w:rFonts w:ascii="Times New Roman" w:eastAsia="Times New Roman" w:hAnsi="Times New Roman" w:cs="Times New Roman"/>
          <w:noProof/>
          <w:color w:val="002060"/>
          <w:sz w:val="28"/>
          <w:szCs w:val="28"/>
          <w:lang w:eastAsia="ru-RU"/>
        </w:rPr>
        <w:t>Взрослый или дети выкладывают в центре стола изображение солнца Ребенку предлагается «нарядить солнышко», т.е путём прикладывания к основному солнышку ребёнок располагает лучики по кругу . Далее ребёнку необходимо найти соответствующий по цвету бантик и путём наложения нарядить лучик .</w:t>
      </w:r>
    </w:p>
    <w:p w:rsidR="00AB66E1" w:rsidRDefault="00AB66E1"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AB66E1" w:rsidRDefault="00B77A5E" w:rsidP="000252CF">
      <w:pPr>
        <w:spacing w:before="375" w:after="450"/>
        <w:ind w:left="850" w:right="850"/>
        <w:contextualSpacing/>
        <w:jc w:val="center"/>
        <w:textAlignment w:val="baseline"/>
        <w:rPr>
          <w:rFonts w:ascii="Times New Roman" w:eastAsia="Times New Roman" w:hAnsi="Times New Roman" w:cs="Times New Roman"/>
          <w:lang w:eastAsia="ru-RU"/>
        </w:rPr>
      </w:pPr>
      <w:r w:rsidRPr="00B77A5E">
        <w:rPr>
          <w:rFonts w:ascii="Times New Roman" w:eastAsia="Times New Roman" w:hAnsi="Times New Roman" w:cs="Times New Roman"/>
          <w:noProof/>
          <w:lang w:eastAsia="ru-RU"/>
        </w:rPr>
        <w:drawing>
          <wp:inline distT="0" distB="0" distL="0" distR="0" wp14:anchorId="73810DD9" wp14:editId="38FD24B6">
            <wp:extent cx="3236976" cy="2458727"/>
            <wp:effectExtent l="0" t="0" r="1905" b="0"/>
            <wp:docPr id="52" name="Рисунок 52" descr="https://ped-kopilka.ru/upload/blogs2/2016/2/23994_b1fcce5cff10ff8ab697fe043280acb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16/2/23994_b1fcce5cff10ff8ab697fe043280acbd.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8274" cy="2467309"/>
                    </a:xfrm>
                    <a:prstGeom prst="rect">
                      <a:avLst/>
                    </a:prstGeom>
                    <a:noFill/>
                    <a:ln>
                      <a:noFill/>
                    </a:ln>
                  </pic:spPr>
                </pic:pic>
              </a:graphicData>
            </a:graphic>
          </wp:inline>
        </w:drawing>
      </w:r>
    </w:p>
    <w:p w:rsidR="00AB66E1" w:rsidRDefault="00AB66E1"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1E091A" w:rsidRDefault="001E091A"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1E091A" w:rsidRDefault="001E091A" w:rsidP="000252CF">
      <w:pPr>
        <w:spacing w:before="375" w:after="450"/>
        <w:ind w:left="850" w:right="850"/>
        <w:contextualSpacing/>
        <w:jc w:val="center"/>
        <w:textAlignment w:val="baseline"/>
        <w:rPr>
          <w:rFonts w:ascii="Times New Roman" w:eastAsia="Times New Roman" w:hAnsi="Times New Roman" w:cs="Times New Roman"/>
          <w:lang w:eastAsia="ru-RU"/>
        </w:rPr>
      </w:pPr>
    </w:p>
    <w:p w:rsidR="00AB66E1" w:rsidRDefault="00AB66E1" w:rsidP="00AB66E1">
      <w:pPr>
        <w:spacing w:before="375" w:after="450"/>
        <w:ind w:right="850"/>
        <w:contextualSpacing/>
        <w:textAlignment w:val="baseline"/>
        <w:rPr>
          <w:rFonts w:ascii="Times New Roman" w:hAnsi="Times New Roman" w:cs="Times New Roman"/>
          <w:b/>
          <w:bCs/>
          <w:sz w:val="28"/>
          <w:szCs w:val="28"/>
        </w:rPr>
      </w:pPr>
    </w:p>
    <w:p w:rsidR="00656779" w:rsidRDefault="009E1B0D" w:rsidP="00AB66E1">
      <w:pPr>
        <w:spacing w:before="375" w:after="450"/>
        <w:ind w:right="850"/>
        <w:contextualSpacing/>
        <w:jc w:val="center"/>
        <w:textAlignment w:val="baseline"/>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p>
    <w:p w:rsidR="00656779" w:rsidRDefault="00656779" w:rsidP="00AB66E1">
      <w:pPr>
        <w:spacing w:before="375" w:after="450"/>
        <w:ind w:right="850"/>
        <w:contextualSpacing/>
        <w:jc w:val="center"/>
        <w:textAlignment w:val="baseline"/>
        <w:rPr>
          <w:rFonts w:ascii="Times New Roman" w:hAnsi="Times New Roman" w:cs="Times New Roman"/>
          <w:b/>
          <w:bCs/>
          <w:sz w:val="28"/>
          <w:szCs w:val="28"/>
        </w:rPr>
      </w:pPr>
    </w:p>
    <w:p w:rsidR="00656779" w:rsidRDefault="009E1B0D" w:rsidP="00AB66E1">
      <w:pPr>
        <w:spacing w:before="375" w:after="450"/>
        <w:ind w:right="850"/>
        <w:contextualSpacing/>
        <w:jc w:val="center"/>
        <w:textAlignment w:val="baseline"/>
        <w:rPr>
          <w:rFonts w:ascii="Times New Roman" w:hAnsi="Times New Roman" w:cs="Times New Roman"/>
          <w:b/>
          <w:bCs/>
          <w:sz w:val="28"/>
          <w:szCs w:val="28"/>
        </w:rPr>
      </w:pPr>
      <w:r>
        <w:rPr>
          <w:rFonts w:ascii="Times New Roman" w:hAnsi="Times New Roman" w:cs="Times New Roman"/>
          <w:b/>
          <w:bCs/>
          <w:sz w:val="28"/>
          <w:szCs w:val="28"/>
        </w:rPr>
        <w:t xml:space="preserve">     </w:t>
      </w:r>
    </w:p>
    <w:p w:rsidR="00864831" w:rsidRPr="002C6290" w:rsidRDefault="00864831" w:rsidP="00864831">
      <w:pPr>
        <w:spacing w:before="375" w:after="450"/>
        <w:ind w:right="850"/>
        <w:contextualSpacing/>
        <w:jc w:val="center"/>
        <w:textAlignment w:val="baseline"/>
        <w:rPr>
          <w:rFonts w:ascii="Times New Roman" w:hAnsi="Times New Roman" w:cs="Times New Roman"/>
          <w:b/>
          <w:bCs/>
          <w:color w:val="002060"/>
          <w:sz w:val="28"/>
          <w:szCs w:val="28"/>
        </w:rPr>
      </w:pPr>
      <w:r w:rsidRPr="002C6290">
        <w:rPr>
          <w:rFonts w:ascii="Times New Roman" w:hAnsi="Times New Roman" w:cs="Times New Roman"/>
          <w:b/>
          <w:bCs/>
          <w:color w:val="002060"/>
          <w:sz w:val="28"/>
          <w:szCs w:val="28"/>
        </w:rPr>
        <w:t xml:space="preserve">            Введение</w:t>
      </w:r>
      <w:r w:rsidR="009E1B0D" w:rsidRPr="002C6290">
        <w:rPr>
          <w:rFonts w:ascii="Times New Roman" w:hAnsi="Times New Roman" w:cs="Times New Roman"/>
          <w:b/>
          <w:bCs/>
          <w:color w:val="002060"/>
          <w:sz w:val="28"/>
          <w:szCs w:val="28"/>
        </w:rPr>
        <w:t xml:space="preserve">       </w:t>
      </w:r>
    </w:p>
    <w:p w:rsidR="00D45373" w:rsidRPr="002C6290" w:rsidRDefault="00D45373" w:rsidP="00AB66E1">
      <w:pPr>
        <w:ind w:left="850" w:right="850" w:firstLine="566"/>
        <w:jc w:val="both"/>
        <w:rPr>
          <w:rFonts w:ascii="Times New Roman" w:eastAsia="Times New Roman" w:hAnsi="Times New Roman" w:cs="Times New Roman"/>
          <w:color w:val="002060"/>
          <w:sz w:val="28"/>
          <w:szCs w:val="28"/>
          <w:shd w:val="clear" w:color="auto" w:fill="FFFFFF"/>
          <w:lang w:eastAsia="ru-RU"/>
        </w:rPr>
      </w:pPr>
      <w:r w:rsidRPr="002C6290">
        <w:rPr>
          <w:rFonts w:ascii="Times New Roman" w:eastAsia="Times New Roman" w:hAnsi="Times New Roman" w:cs="Times New Roman"/>
          <w:color w:val="002060"/>
          <w:sz w:val="28"/>
          <w:szCs w:val="28"/>
          <w:shd w:val="clear" w:color="auto" w:fill="FFFFFF"/>
          <w:lang w:eastAsia="ru-RU"/>
        </w:rPr>
        <w:t xml:space="preserve">Раннее детство – самый поддающийся педагогическим воздействиям период. Все осваивается и познается впервые. Нет еще навыков, отсутствуют представления, знания. Но велика предрасположенность к усвоению, высока обучаемость, так как имеются врожденные механизмы, служащие основой формирования психических качеств, свойственных только человеку. Если не уделять внимание тем или иным направлениям, которые наиболее успешно могут быть реализованы именно на конкретном возрастном этапе, то в ближайшем будущем почти неизбежна задержка значимых умений. </w:t>
      </w:r>
    </w:p>
    <w:p w:rsidR="00D45373" w:rsidRPr="002C6290" w:rsidRDefault="00D45373" w:rsidP="00AB66E1">
      <w:pPr>
        <w:ind w:left="850" w:right="850" w:firstLine="566"/>
        <w:jc w:val="both"/>
        <w:rPr>
          <w:rFonts w:ascii="Times New Roman" w:eastAsia="Times New Roman" w:hAnsi="Times New Roman" w:cs="Times New Roman"/>
          <w:color w:val="002060"/>
          <w:sz w:val="28"/>
          <w:szCs w:val="28"/>
          <w:shd w:val="clear" w:color="auto" w:fill="FFFFFF"/>
          <w:lang w:eastAsia="ru-RU"/>
        </w:rPr>
      </w:pPr>
      <w:r w:rsidRPr="002C6290">
        <w:rPr>
          <w:rFonts w:ascii="Times New Roman" w:eastAsia="Times New Roman" w:hAnsi="Times New Roman" w:cs="Times New Roman"/>
          <w:color w:val="002060"/>
          <w:sz w:val="28"/>
          <w:szCs w:val="28"/>
          <w:shd w:val="clear" w:color="auto" w:fill="FFFFFF"/>
          <w:lang w:eastAsia="ru-RU"/>
        </w:rPr>
        <w:t xml:space="preserve">Сенсорное воспитание,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т.е. от того, насколько совершенно ребенок слышит, видит, осязает окружающее. </w:t>
      </w:r>
    </w:p>
    <w:p w:rsidR="00D45373" w:rsidRPr="002C6290" w:rsidRDefault="00D45373" w:rsidP="00AB66E1">
      <w:pPr>
        <w:ind w:left="850" w:right="850" w:firstLine="566"/>
        <w:jc w:val="both"/>
        <w:rPr>
          <w:rFonts w:ascii="Times New Roman" w:eastAsia="Times New Roman" w:hAnsi="Times New Roman" w:cs="Times New Roman"/>
          <w:color w:val="002060"/>
          <w:sz w:val="28"/>
          <w:szCs w:val="28"/>
          <w:shd w:val="clear" w:color="auto" w:fill="FFFFFF"/>
          <w:lang w:eastAsia="ru-RU"/>
        </w:rPr>
      </w:pPr>
      <w:r w:rsidRPr="002C6290">
        <w:rPr>
          <w:rFonts w:ascii="Times New Roman" w:eastAsia="Times New Roman" w:hAnsi="Times New Roman" w:cs="Times New Roman"/>
          <w:color w:val="002060"/>
          <w:sz w:val="28"/>
          <w:szCs w:val="28"/>
          <w:shd w:val="clear" w:color="auto" w:fill="FFFFFF"/>
          <w:lang w:eastAsia="ru-RU"/>
        </w:rPr>
        <w:t>Ребенок на каждом возрастном этапе оказывается наиболее чувствительным к тем или иным воздействиям. Чем меньше ребенок, тем большее значение в его жизни имеет чувственный опыт. На этапе раннего детства ознакомление со свойствами предметов играет определяющую роль. Ведь недаром ранний возраст называют «золотой порой» сенсорного воспитания.</w:t>
      </w:r>
    </w:p>
    <w:p w:rsidR="00C30DAE" w:rsidRPr="00656779" w:rsidRDefault="00C30DAE" w:rsidP="00AB66E1">
      <w:pPr>
        <w:ind w:left="850" w:right="850"/>
        <w:jc w:val="both"/>
        <w:rPr>
          <w:rFonts w:ascii="Times New Roman" w:hAnsi="Times New Roman" w:cs="Times New Roman"/>
          <w:sz w:val="28"/>
          <w:szCs w:val="28"/>
        </w:rPr>
      </w:pPr>
    </w:p>
    <w:p w:rsidR="00F06455" w:rsidRDefault="00F06455" w:rsidP="00B77A5E">
      <w:pPr>
        <w:ind w:right="850"/>
        <w:rPr>
          <w:rFonts w:ascii="Times New Roman" w:hAnsi="Times New Roman" w:cs="Times New Roman"/>
          <w:b/>
          <w:sz w:val="28"/>
          <w:szCs w:val="28"/>
        </w:rPr>
      </w:pPr>
    </w:p>
    <w:p w:rsidR="00656779" w:rsidRDefault="00656779" w:rsidP="00B77A5E">
      <w:pPr>
        <w:ind w:right="850"/>
        <w:rPr>
          <w:rFonts w:ascii="Times New Roman" w:hAnsi="Times New Roman" w:cs="Times New Roman"/>
          <w:b/>
          <w:sz w:val="28"/>
          <w:szCs w:val="28"/>
        </w:rPr>
      </w:pPr>
    </w:p>
    <w:p w:rsidR="00864831" w:rsidRDefault="00864831" w:rsidP="00410235">
      <w:pPr>
        <w:ind w:left="850" w:right="850"/>
        <w:jc w:val="center"/>
        <w:rPr>
          <w:rFonts w:ascii="Times New Roman" w:hAnsi="Times New Roman" w:cs="Times New Roman"/>
          <w:b/>
          <w:sz w:val="28"/>
          <w:szCs w:val="28"/>
        </w:rPr>
      </w:pPr>
    </w:p>
    <w:p w:rsidR="00410235" w:rsidRPr="002C6290" w:rsidRDefault="00410235" w:rsidP="00410235">
      <w:pPr>
        <w:ind w:left="850" w:right="850"/>
        <w:jc w:val="center"/>
        <w:rPr>
          <w:rFonts w:ascii="Times New Roman" w:hAnsi="Times New Roman" w:cs="Times New Roman"/>
          <w:b/>
          <w:color w:val="002060"/>
          <w:sz w:val="28"/>
          <w:szCs w:val="28"/>
        </w:rPr>
      </w:pPr>
      <w:r w:rsidRPr="002C6290">
        <w:rPr>
          <w:rFonts w:ascii="Times New Roman" w:hAnsi="Times New Roman" w:cs="Times New Roman"/>
          <w:b/>
          <w:color w:val="002060"/>
          <w:sz w:val="28"/>
          <w:szCs w:val="28"/>
        </w:rPr>
        <w:t>«</w:t>
      </w:r>
      <w:proofErr w:type="spellStart"/>
      <w:r w:rsidRPr="002C6290">
        <w:rPr>
          <w:rFonts w:ascii="Times New Roman" w:hAnsi="Times New Roman" w:cs="Times New Roman"/>
          <w:b/>
          <w:color w:val="002060"/>
          <w:sz w:val="28"/>
          <w:szCs w:val="28"/>
        </w:rPr>
        <w:t>Досочки</w:t>
      </w:r>
      <w:proofErr w:type="spellEnd"/>
      <w:r w:rsidRPr="002C6290">
        <w:rPr>
          <w:rFonts w:ascii="Times New Roman" w:hAnsi="Times New Roman" w:cs="Times New Roman"/>
          <w:b/>
          <w:color w:val="002060"/>
          <w:sz w:val="28"/>
          <w:szCs w:val="28"/>
        </w:rPr>
        <w:t xml:space="preserve"> </w:t>
      </w:r>
      <w:proofErr w:type="spellStart"/>
      <w:r w:rsidRPr="002C6290">
        <w:rPr>
          <w:rFonts w:ascii="Times New Roman" w:hAnsi="Times New Roman" w:cs="Times New Roman"/>
          <w:b/>
          <w:color w:val="002060"/>
          <w:sz w:val="28"/>
          <w:szCs w:val="28"/>
        </w:rPr>
        <w:t>Сегена</w:t>
      </w:r>
      <w:proofErr w:type="spellEnd"/>
      <w:r w:rsidRPr="002C6290">
        <w:rPr>
          <w:rFonts w:ascii="Times New Roman" w:hAnsi="Times New Roman" w:cs="Times New Roman"/>
          <w:b/>
          <w:color w:val="002060"/>
          <w:sz w:val="28"/>
          <w:szCs w:val="28"/>
        </w:rPr>
        <w:t>»</w:t>
      </w:r>
    </w:p>
    <w:p w:rsidR="00410235" w:rsidRPr="002C6290" w:rsidRDefault="00410235" w:rsidP="00410235">
      <w:pPr>
        <w:ind w:left="850" w:right="850"/>
        <w:jc w:val="both"/>
        <w:rPr>
          <w:rFonts w:ascii="Times New Roman" w:hAnsi="Times New Roman" w:cs="Times New Roman"/>
          <w:b/>
          <w:color w:val="002060"/>
          <w:sz w:val="28"/>
          <w:szCs w:val="28"/>
        </w:rPr>
      </w:pPr>
    </w:p>
    <w:p w:rsidR="00410235" w:rsidRPr="002C6290" w:rsidRDefault="00410235" w:rsidP="00C761EE">
      <w:pPr>
        <w:spacing w:line="276" w:lineRule="auto"/>
        <w:ind w:left="850" w:right="850" w:firstLine="566"/>
        <w:jc w:val="both"/>
        <w:rPr>
          <w:rFonts w:ascii="Times New Roman" w:hAnsi="Times New Roman" w:cs="Times New Roman"/>
          <w:color w:val="002060"/>
          <w:sz w:val="28"/>
          <w:szCs w:val="28"/>
        </w:rPr>
      </w:pPr>
      <w:r w:rsidRPr="002C6290">
        <w:rPr>
          <w:rFonts w:ascii="Times New Roman" w:hAnsi="Times New Roman" w:cs="Times New Roman"/>
          <w:b/>
          <w:color w:val="002060"/>
          <w:sz w:val="28"/>
          <w:szCs w:val="28"/>
        </w:rPr>
        <w:t xml:space="preserve">Цель: </w:t>
      </w:r>
      <w:r w:rsidRPr="002C6290">
        <w:rPr>
          <w:rFonts w:ascii="Times New Roman" w:hAnsi="Times New Roman" w:cs="Times New Roman"/>
          <w:color w:val="002060"/>
          <w:sz w:val="28"/>
          <w:szCs w:val="28"/>
        </w:rPr>
        <w:t>развитие мелкой моторики, зрительного восприятия, логического и пространственного мышления, тактильных функций; знакомство с понятиями цвета и формы; развитие фантазии.</w:t>
      </w:r>
    </w:p>
    <w:p w:rsidR="00410235" w:rsidRPr="002C6290" w:rsidRDefault="00410235" w:rsidP="00C761EE">
      <w:pPr>
        <w:spacing w:line="276" w:lineRule="auto"/>
        <w:ind w:left="850" w:right="850" w:firstLine="566"/>
        <w:jc w:val="both"/>
        <w:rPr>
          <w:rFonts w:ascii="Times New Roman" w:hAnsi="Times New Roman" w:cs="Times New Roman"/>
          <w:color w:val="002060"/>
          <w:sz w:val="28"/>
          <w:szCs w:val="28"/>
        </w:rPr>
      </w:pPr>
      <w:r w:rsidRPr="002C6290">
        <w:rPr>
          <w:rFonts w:ascii="Times New Roman" w:hAnsi="Times New Roman" w:cs="Times New Roman"/>
          <w:b/>
          <w:color w:val="002060"/>
          <w:sz w:val="28"/>
          <w:szCs w:val="28"/>
        </w:rPr>
        <w:t xml:space="preserve">Материал: </w:t>
      </w:r>
      <w:r w:rsidRPr="002C6290">
        <w:rPr>
          <w:rFonts w:ascii="Times New Roman" w:hAnsi="Times New Roman" w:cs="Times New Roman"/>
          <w:color w:val="002060"/>
          <w:sz w:val="28"/>
          <w:szCs w:val="28"/>
        </w:rPr>
        <w:t>18 досок с выемками, 18 вкладышей (геометрических фигур) в деревянной коробке.</w:t>
      </w:r>
    </w:p>
    <w:p w:rsidR="00410235" w:rsidRPr="002C6290" w:rsidRDefault="00410235" w:rsidP="00C761EE">
      <w:pPr>
        <w:spacing w:line="276" w:lineRule="auto"/>
        <w:ind w:left="850" w:right="850" w:firstLine="566"/>
        <w:jc w:val="both"/>
        <w:rPr>
          <w:rFonts w:ascii="Times New Roman" w:hAnsi="Times New Roman" w:cs="Times New Roman"/>
          <w:b/>
          <w:color w:val="002060"/>
          <w:sz w:val="28"/>
          <w:szCs w:val="28"/>
        </w:rPr>
      </w:pPr>
      <w:r w:rsidRPr="002C6290">
        <w:rPr>
          <w:rFonts w:ascii="Times New Roman" w:hAnsi="Times New Roman" w:cs="Times New Roman"/>
          <w:b/>
          <w:color w:val="002060"/>
          <w:sz w:val="28"/>
          <w:szCs w:val="28"/>
        </w:rPr>
        <w:t>Ход игры:</w:t>
      </w:r>
    </w:p>
    <w:p w:rsidR="00410235" w:rsidRPr="002C6290" w:rsidRDefault="00410235" w:rsidP="00C761EE">
      <w:pPr>
        <w:spacing w:line="276" w:lineRule="auto"/>
        <w:ind w:left="850" w:right="850"/>
        <w:jc w:val="both"/>
        <w:rPr>
          <w:rFonts w:ascii="Times New Roman" w:hAnsi="Times New Roman" w:cs="Times New Roman"/>
          <w:color w:val="002060"/>
          <w:sz w:val="28"/>
          <w:szCs w:val="28"/>
        </w:rPr>
      </w:pPr>
      <w:r w:rsidRPr="002C6290">
        <w:rPr>
          <w:rFonts w:ascii="Times New Roman" w:hAnsi="Times New Roman" w:cs="Times New Roman"/>
          <w:b/>
          <w:color w:val="002060"/>
          <w:sz w:val="28"/>
          <w:szCs w:val="28"/>
        </w:rPr>
        <w:t xml:space="preserve">1) </w:t>
      </w:r>
      <w:r w:rsidRPr="002C6290">
        <w:rPr>
          <w:rFonts w:ascii="Times New Roman" w:hAnsi="Times New Roman" w:cs="Times New Roman"/>
          <w:color w:val="002060"/>
          <w:sz w:val="28"/>
          <w:szCs w:val="28"/>
        </w:rPr>
        <w:t xml:space="preserve">рассмотреть и назвать геометрические фигуры; </w:t>
      </w:r>
    </w:p>
    <w:p w:rsidR="00410235" w:rsidRPr="002C6290" w:rsidRDefault="00410235" w:rsidP="00C761EE">
      <w:pPr>
        <w:spacing w:line="276" w:lineRule="auto"/>
        <w:ind w:left="850" w:right="850"/>
        <w:jc w:val="both"/>
        <w:rPr>
          <w:rFonts w:ascii="Times New Roman" w:hAnsi="Times New Roman" w:cs="Times New Roman"/>
          <w:color w:val="002060"/>
          <w:sz w:val="28"/>
          <w:szCs w:val="28"/>
        </w:rPr>
      </w:pPr>
      <w:r w:rsidRPr="002C6290">
        <w:rPr>
          <w:rFonts w:ascii="Times New Roman" w:hAnsi="Times New Roman" w:cs="Times New Roman"/>
          <w:b/>
          <w:color w:val="002060"/>
          <w:sz w:val="28"/>
          <w:szCs w:val="28"/>
        </w:rPr>
        <w:t>2)</w:t>
      </w:r>
      <w:r w:rsidRPr="002C6290">
        <w:rPr>
          <w:rFonts w:ascii="Times New Roman" w:hAnsi="Times New Roman" w:cs="Times New Roman"/>
          <w:color w:val="002060"/>
          <w:sz w:val="28"/>
          <w:szCs w:val="28"/>
        </w:rPr>
        <w:t xml:space="preserve"> вкладывать фигуры в подходящие рамки, сопоставляя их по цвету; </w:t>
      </w:r>
    </w:p>
    <w:p w:rsidR="00410235" w:rsidRPr="002C6290" w:rsidRDefault="00410235" w:rsidP="00C761EE">
      <w:pPr>
        <w:spacing w:line="276" w:lineRule="auto"/>
        <w:ind w:left="850" w:right="850"/>
        <w:jc w:val="both"/>
        <w:rPr>
          <w:rFonts w:ascii="Times New Roman" w:hAnsi="Times New Roman" w:cs="Times New Roman"/>
          <w:color w:val="002060"/>
          <w:sz w:val="28"/>
          <w:szCs w:val="28"/>
        </w:rPr>
      </w:pPr>
      <w:r w:rsidRPr="002C6290">
        <w:rPr>
          <w:rFonts w:ascii="Times New Roman" w:hAnsi="Times New Roman" w:cs="Times New Roman"/>
          <w:b/>
          <w:color w:val="002060"/>
          <w:sz w:val="28"/>
          <w:szCs w:val="28"/>
        </w:rPr>
        <w:t>3)</w:t>
      </w:r>
      <w:r w:rsidRPr="002C6290">
        <w:rPr>
          <w:rFonts w:ascii="Times New Roman" w:hAnsi="Times New Roman" w:cs="Times New Roman"/>
          <w:color w:val="002060"/>
          <w:sz w:val="28"/>
          <w:szCs w:val="28"/>
        </w:rPr>
        <w:t xml:space="preserve"> использование рамок в качестве трафаретов (обводить фигуры и раскрашивать); </w:t>
      </w:r>
    </w:p>
    <w:p w:rsidR="00410235" w:rsidRPr="002C6290" w:rsidRDefault="00410235" w:rsidP="00C761EE">
      <w:pPr>
        <w:spacing w:line="276" w:lineRule="auto"/>
        <w:ind w:left="850" w:right="850"/>
        <w:jc w:val="both"/>
        <w:rPr>
          <w:rFonts w:ascii="Times New Roman" w:hAnsi="Times New Roman" w:cs="Times New Roman"/>
          <w:color w:val="002060"/>
          <w:sz w:val="28"/>
          <w:szCs w:val="28"/>
        </w:rPr>
      </w:pPr>
      <w:r w:rsidRPr="002C6290">
        <w:rPr>
          <w:rFonts w:ascii="Times New Roman" w:hAnsi="Times New Roman" w:cs="Times New Roman"/>
          <w:color w:val="002060"/>
          <w:sz w:val="28"/>
          <w:szCs w:val="28"/>
        </w:rPr>
        <w:t>предметов.</w:t>
      </w:r>
    </w:p>
    <w:p w:rsidR="00410235" w:rsidRPr="00410235" w:rsidRDefault="00410235" w:rsidP="00410235">
      <w:pPr>
        <w:ind w:left="850" w:right="850"/>
        <w:jc w:val="both"/>
        <w:rPr>
          <w:rFonts w:ascii="Times New Roman" w:hAnsi="Times New Roman" w:cs="Times New Roman"/>
          <w:sz w:val="36"/>
          <w:szCs w:val="36"/>
        </w:rPr>
      </w:pPr>
      <w:r w:rsidRPr="00410235">
        <w:rPr>
          <w:rFonts w:ascii="Times New Roman" w:eastAsia="Calibri" w:hAnsi="Times New Roman" w:cs="Times New Roman"/>
          <w:b/>
          <w:noProof/>
          <w:sz w:val="28"/>
          <w:szCs w:val="22"/>
          <w:lang w:eastAsia="ru-RU"/>
        </w:rPr>
        <w:drawing>
          <wp:anchor distT="0" distB="0" distL="114300" distR="114300" simplePos="0" relativeHeight="251692032" behindDoc="1" locked="0" layoutInCell="1" allowOverlap="1" wp14:anchorId="0EB84315" wp14:editId="4DF23353">
            <wp:simplePos x="0" y="0"/>
            <wp:positionH relativeFrom="column">
              <wp:posOffset>833120</wp:posOffset>
            </wp:positionH>
            <wp:positionV relativeFrom="paragraph">
              <wp:posOffset>208280</wp:posOffset>
            </wp:positionV>
            <wp:extent cx="3600450" cy="2331720"/>
            <wp:effectExtent l="0" t="0" r="0" b="0"/>
            <wp:wrapThrough wrapText="bothSides">
              <wp:wrapPolygon edited="0">
                <wp:start x="0" y="0"/>
                <wp:lineTo x="0" y="21353"/>
                <wp:lineTo x="21486" y="21353"/>
                <wp:lineTo x="21486" y="0"/>
                <wp:lineTo x="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d46ff9cc3f6b877c27ff7038f00022.jpg"/>
                    <pic:cNvPicPr/>
                  </pic:nvPicPr>
                  <pic:blipFill rotWithShape="1">
                    <a:blip r:embed="rId10" cstate="print">
                      <a:extLst>
                        <a:ext uri="{28A0092B-C50C-407E-A947-70E740481C1C}">
                          <a14:useLocalDpi xmlns:a14="http://schemas.microsoft.com/office/drawing/2010/main" val="0"/>
                        </a:ext>
                      </a:extLst>
                    </a:blip>
                    <a:srcRect l="6983" t="6168" r="4019" b="3734"/>
                    <a:stretch/>
                  </pic:blipFill>
                  <pic:spPr bwMode="auto">
                    <a:xfrm>
                      <a:off x="0" y="0"/>
                      <a:ext cx="3600450" cy="2331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5373" w:rsidRDefault="00D45373" w:rsidP="00410235">
      <w:pPr>
        <w:ind w:left="850" w:right="850"/>
        <w:jc w:val="center"/>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Default="00D45373" w:rsidP="00AB66E1">
      <w:pPr>
        <w:ind w:left="850" w:right="850"/>
        <w:jc w:val="both"/>
        <w:rPr>
          <w:rFonts w:ascii="Times New Roman" w:hAnsi="Times New Roman" w:cs="Times New Roman"/>
          <w:sz w:val="36"/>
          <w:szCs w:val="36"/>
        </w:rPr>
      </w:pPr>
    </w:p>
    <w:p w:rsidR="00D45373" w:rsidRPr="00B73B10" w:rsidRDefault="00D45373" w:rsidP="00AB66E1">
      <w:pPr>
        <w:ind w:left="850" w:right="850"/>
        <w:jc w:val="both"/>
        <w:rPr>
          <w:rFonts w:ascii="Times New Roman" w:hAnsi="Times New Roman" w:cs="Times New Roman"/>
          <w:sz w:val="28"/>
          <w:szCs w:val="36"/>
        </w:rPr>
      </w:pPr>
    </w:p>
    <w:p w:rsidR="00F06455" w:rsidRDefault="00F06455" w:rsidP="00B77A5E">
      <w:pPr>
        <w:ind w:right="850"/>
        <w:jc w:val="both"/>
        <w:rPr>
          <w:rFonts w:ascii="Times New Roman" w:hAnsi="Times New Roman" w:cs="Times New Roman"/>
          <w:sz w:val="28"/>
          <w:szCs w:val="36"/>
        </w:rPr>
      </w:pPr>
    </w:p>
    <w:p w:rsidR="00656779" w:rsidRDefault="00656779" w:rsidP="00F06455">
      <w:pPr>
        <w:ind w:left="850" w:right="850"/>
        <w:jc w:val="center"/>
        <w:rPr>
          <w:rFonts w:ascii="Times New Roman" w:hAnsi="Times New Roman" w:cs="Times New Roman"/>
          <w:b/>
          <w:sz w:val="28"/>
          <w:szCs w:val="36"/>
        </w:rPr>
      </w:pPr>
    </w:p>
    <w:p w:rsidR="00F06455" w:rsidRPr="002C6290" w:rsidRDefault="009E1B0D" w:rsidP="00F06455">
      <w:pPr>
        <w:ind w:left="850" w:right="850"/>
        <w:jc w:val="center"/>
        <w:rPr>
          <w:rFonts w:ascii="Times New Roman" w:hAnsi="Times New Roman" w:cs="Times New Roman"/>
          <w:b/>
          <w:color w:val="002060"/>
          <w:sz w:val="28"/>
          <w:szCs w:val="36"/>
        </w:rPr>
      </w:pPr>
      <w:r w:rsidRPr="002C6290">
        <w:rPr>
          <w:rFonts w:ascii="Times New Roman" w:hAnsi="Times New Roman" w:cs="Times New Roman"/>
          <w:b/>
          <w:color w:val="002060"/>
          <w:sz w:val="28"/>
          <w:szCs w:val="36"/>
        </w:rPr>
        <w:t xml:space="preserve">  «Разноцветные баночки»</w:t>
      </w:r>
    </w:p>
    <w:p w:rsidR="00F06455" w:rsidRPr="002C6290" w:rsidRDefault="00F06455" w:rsidP="00F06455">
      <w:pPr>
        <w:ind w:left="850" w:right="850"/>
        <w:jc w:val="center"/>
        <w:rPr>
          <w:rFonts w:ascii="Times New Roman" w:hAnsi="Times New Roman" w:cs="Times New Roman"/>
          <w:b/>
          <w:color w:val="002060"/>
          <w:sz w:val="28"/>
          <w:szCs w:val="36"/>
        </w:rPr>
      </w:pPr>
    </w:p>
    <w:p w:rsidR="00F06455" w:rsidRPr="002C6290" w:rsidRDefault="00F06455" w:rsidP="00F06455">
      <w:pPr>
        <w:spacing w:line="276" w:lineRule="auto"/>
        <w:ind w:left="850" w:right="850" w:firstLine="566"/>
        <w:jc w:val="both"/>
        <w:rPr>
          <w:rFonts w:ascii="Times New Roman" w:hAnsi="Times New Roman" w:cs="Times New Roman"/>
          <w:color w:val="002060"/>
          <w:sz w:val="28"/>
          <w:szCs w:val="36"/>
        </w:rPr>
      </w:pPr>
      <w:r w:rsidRPr="002C6290">
        <w:rPr>
          <w:rFonts w:ascii="Times New Roman" w:hAnsi="Times New Roman" w:cs="Times New Roman"/>
          <w:b/>
          <w:color w:val="002060"/>
          <w:sz w:val="28"/>
          <w:szCs w:val="36"/>
        </w:rPr>
        <w:t>Цель:</w:t>
      </w:r>
      <w:r w:rsidRPr="002C6290">
        <w:rPr>
          <w:rFonts w:ascii="Times New Roman" w:hAnsi="Times New Roman" w:cs="Times New Roman"/>
          <w:color w:val="002060"/>
          <w:sz w:val="28"/>
          <w:szCs w:val="36"/>
        </w:rPr>
        <w:t xml:space="preserve"> закреплять названия фруктов и ягод; учить различать и называть цвета; развивать цветовое восприятие, память, внимание, мышление; развивать мелкую моторику рук, тренировать координацию движений.</w:t>
      </w:r>
    </w:p>
    <w:p w:rsidR="00F06455" w:rsidRPr="002C6290" w:rsidRDefault="00F06455" w:rsidP="00F06455">
      <w:pPr>
        <w:spacing w:line="276" w:lineRule="auto"/>
        <w:ind w:left="850" w:right="850" w:firstLine="566"/>
        <w:jc w:val="both"/>
        <w:rPr>
          <w:rFonts w:ascii="Times New Roman" w:hAnsi="Times New Roman" w:cs="Times New Roman"/>
          <w:color w:val="002060"/>
          <w:sz w:val="28"/>
          <w:szCs w:val="36"/>
        </w:rPr>
      </w:pPr>
      <w:r w:rsidRPr="002C6290">
        <w:rPr>
          <w:rFonts w:ascii="Times New Roman" w:hAnsi="Times New Roman" w:cs="Times New Roman"/>
          <w:b/>
          <w:color w:val="002060"/>
          <w:sz w:val="28"/>
          <w:szCs w:val="36"/>
        </w:rPr>
        <w:t xml:space="preserve">Материал: </w:t>
      </w:r>
      <w:r w:rsidRPr="002C6290">
        <w:rPr>
          <w:rFonts w:ascii="Times New Roman" w:hAnsi="Times New Roman" w:cs="Times New Roman"/>
          <w:color w:val="002060"/>
          <w:sz w:val="28"/>
          <w:szCs w:val="36"/>
        </w:rPr>
        <w:t>силуэты баночек с разноцветными крышками, фрукты и годы.</w:t>
      </w:r>
    </w:p>
    <w:p w:rsidR="00F06455" w:rsidRPr="002C6290" w:rsidRDefault="00F06455" w:rsidP="00F06455">
      <w:pPr>
        <w:spacing w:line="276" w:lineRule="auto"/>
        <w:ind w:left="850" w:right="850" w:firstLine="566"/>
        <w:jc w:val="both"/>
        <w:rPr>
          <w:rFonts w:ascii="Times New Roman" w:hAnsi="Times New Roman" w:cs="Times New Roman"/>
          <w:color w:val="002060"/>
          <w:sz w:val="28"/>
          <w:szCs w:val="36"/>
        </w:rPr>
      </w:pPr>
      <w:r w:rsidRPr="002C6290">
        <w:rPr>
          <w:rFonts w:ascii="Times New Roman" w:hAnsi="Times New Roman" w:cs="Times New Roman"/>
          <w:b/>
          <w:color w:val="002060"/>
          <w:sz w:val="28"/>
          <w:szCs w:val="36"/>
        </w:rPr>
        <w:t xml:space="preserve">Ход игры: </w:t>
      </w:r>
      <w:r w:rsidR="00B77A5E" w:rsidRPr="002C6290">
        <w:rPr>
          <w:rFonts w:ascii="Times New Roman" w:hAnsi="Times New Roman" w:cs="Times New Roman"/>
          <w:color w:val="002060"/>
          <w:sz w:val="28"/>
          <w:szCs w:val="36"/>
        </w:rPr>
        <w:t>предложить ребенку соотне</w:t>
      </w:r>
      <w:r w:rsidRPr="002C6290">
        <w:rPr>
          <w:rFonts w:ascii="Times New Roman" w:hAnsi="Times New Roman" w:cs="Times New Roman"/>
          <w:color w:val="002060"/>
          <w:sz w:val="28"/>
          <w:szCs w:val="36"/>
        </w:rPr>
        <w:t xml:space="preserve">сти цвет </w:t>
      </w:r>
      <w:r w:rsidR="00B77A5E" w:rsidRPr="002C6290">
        <w:rPr>
          <w:rFonts w:ascii="Times New Roman" w:hAnsi="Times New Roman" w:cs="Times New Roman"/>
          <w:color w:val="002060"/>
          <w:sz w:val="28"/>
          <w:szCs w:val="36"/>
        </w:rPr>
        <w:t>фруктов и ягод с цветом баночек, «наполнить»</w:t>
      </w:r>
      <w:r w:rsidR="00656779" w:rsidRPr="002C6290">
        <w:rPr>
          <w:rFonts w:ascii="Times New Roman" w:hAnsi="Times New Roman" w:cs="Times New Roman"/>
          <w:color w:val="002060"/>
          <w:sz w:val="28"/>
          <w:szCs w:val="36"/>
        </w:rPr>
        <w:t xml:space="preserve"> баночки фруктами и ягодами, посчитать их количество.</w:t>
      </w:r>
    </w:p>
    <w:p w:rsidR="00F06455" w:rsidRPr="00F06455" w:rsidRDefault="00F06455" w:rsidP="00F06455">
      <w:pPr>
        <w:ind w:left="850" w:right="850"/>
        <w:jc w:val="center"/>
        <w:rPr>
          <w:rFonts w:ascii="Times New Roman" w:hAnsi="Times New Roman" w:cs="Times New Roman"/>
          <w:sz w:val="28"/>
          <w:szCs w:val="36"/>
        </w:rPr>
      </w:pPr>
    </w:p>
    <w:p w:rsidR="00F06455" w:rsidRPr="00F06455" w:rsidRDefault="00F06455" w:rsidP="00F06455">
      <w:pPr>
        <w:ind w:left="850" w:right="850"/>
        <w:jc w:val="center"/>
        <w:rPr>
          <w:rFonts w:ascii="Times New Roman" w:hAnsi="Times New Roman" w:cs="Times New Roman"/>
          <w:sz w:val="28"/>
          <w:szCs w:val="36"/>
        </w:rPr>
      </w:pPr>
    </w:p>
    <w:p w:rsidR="00D45373" w:rsidRPr="00DD42B1" w:rsidRDefault="00D45373" w:rsidP="00AB66E1">
      <w:pPr>
        <w:ind w:left="850" w:right="850"/>
        <w:jc w:val="both"/>
        <w:rPr>
          <w:rFonts w:ascii="Times New Roman" w:hAnsi="Times New Roman" w:cs="Times New Roman"/>
          <w:sz w:val="36"/>
          <w:szCs w:val="36"/>
        </w:rPr>
      </w:pPr>
    </w:p>
    <w:p w:rsidR="004138B0" w:rsidRPr="00DD42B1" w:rsidRDefault="00F06455" w:rsidP="00AB66E1">
      <w:pPr>
        <w:ind w:right="850"/>
        <w:jc w:val="both"/>
        <w:rPr>
          <w:rFonts w:ascii="Times New Roman" w:hAnsi="Times New Roman" w:cs="Times New Roman"/>
          <w:sz w:val="20"/>
          <w:szCs w:val="20"/>
        </w:rPr>
      </w:pPr>
      <w:r w:rsidRPr="00F06455">
        <w:rPr>
          <w:rFonts w:ascii="Times New Roman" w:eastAsia="Calibri" w:hAnsi="Times New Roman" w:cs="Times New Roman"/>
          <w:noProof/>
          <w:sz w:val="28"/>
          <w:szCs w:val="22"/>
          <w:lang w:eastAsia="ru-RU"/>
        </w:rPr>
        <w:drawing>
          <wp:anchor distT="0" distB="0" distL="114300" distR="114300" simplePos="0" relativeHeight="251698176" behindDoc="1" locked="0" layoutInCell="1" allowOverlap="1" wp14:anchorId="2641919B" wp14:editId="3C7B9CBC">
            <wp:simplePos x="0" y="0"/>
            <wp:positionH relativeFrom="column">
              <wp:posOffset>688975</wp:posOffset>
            </wp:positionH>
            <wp:positionV relativeFrom="paragraph">
              <wp:posOffset>24130</wp:posOffset>
            </wp:positionV>
            <wp:extent cx="3675380" cy="2413635"/>
            <wp:effectExtent l="0" t="0" r="1270" b="5715"/>
            <wp:wrapThrough wrapText="bothSides">
              <wp:wrapPolygon edited="0">
                <wp:start x="448" y="0"/>
                <wp:lineTo x="0" y="341"/>
                <wp:lineTo x="0" y="21310"/>
                <wp:lineTo x="448" y="21481"/>
                <wp:lineTo x="21048" y="21481"/>
                <wp:lineTo x="21496" y="21310"/>
                <wp:lineTo x="21496" y="341"/>
                <wp:lineTo x="21048" y="0"/>
                <wp:lineTo x="448"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ad-1057482-1500893789.jpg"/>
                    <pic:cNvPicPr/>
                  </pic:nvPicPr>
                  <pic:blipFill>
                    <a:blip r:embed="rId11">
                      <a:extLst>
                        <a:ext uri="{28A0092B-C50C-407E-A947-70E740481C1C}">
                          <a14:useLocalDpi xmlns:a14="http://schemas.microsoft.com/office/drawing/2010/main" val="0"/>
                        </a:ext>
                      </a:extLst>
                    </a:blip>
                    <a:stretch>
                      <a:fillRect/>
                    </a:stretch>
                  </pic:blipFill>
                  <pic:spPr>
                    <a:xfrm>
                      <a:off x="0" y="0"/>
                      <a:ext cx="3675380" cy="24136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C30DAE" w:rsidRDefault="00035AB9" w:rsidP="00AB66E1">
      <w:pPr>
        <w:ind w:left="850" w:right="850"/>
        <w:jc w:val="both"/>
        <w:rPr>
          <w:rFonts w:ascii="Times New Roman" w:hAnsi="Times New Roman" w:cs="Times New Roman"/>
          <w:sz w:val="20"/>
          <w:szCs w:val="20"/>
        </w:rPr>
      </w:pPr>
      <w:r w:rsidRPr="00DD42B1">
        <w:rPr>
          <w:rFonts w:ascii="Times New Roman" w:hAnsi="Times New Roman" w:cs="Times New Roman"/>
          <w:sz w:val="20"/>
          <w:szCs w:val="20"/>
        </w:rPr>
        <w:t xml:space="preserve"> </w:t>
      </w:r>
      <w:r w:rsidR="004138B0" w:rsidRPr="00DD42B1">
        <w:rPr>
          <w:rFonts w:ascii="Times New Roman" w:hAnsi="Times New Roman" w:cs="Times New Roman"/>
          <w:sz w:val="20"/>
          <w:szCs w:val="20"/>
        </w:rPr>
        <w:t xml:space="preserve">        </w:t>
      </w:r>
    </w:p>
    <w:p w:rsidR="00F43C9B" w:rsidRPr="00DD42B1" w:rsidRDefault="00F43C9B" w:rsidP="00AB66E1">
      <w:pPr>
        <w:ind w:left="850" w:right="850"/>
        <w:jc w:val="both"/>
        <w:rPr>
          <w:rFonts w:ascii="Times New Roman" w:hAnsi="Times New Roman" w:cs="Times New Roman"/>
          <w:sz w:val="20"/>
          <w:szCs w:val="20"/>
        </w:rPr>
      </w:pPr>
    </w:p>
    <w:p w:rsidR="0090569D" w:rsidRDefault="0090569D"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b/>
          <w:bCs/>
          <w:sz w:val="28"/>
          <w:szCs w:val="28"/>
        </w:rPr>
      </w:pPr>
    </w:p>
    <w:p w:rsidR="00AB66E1" w:rsidRDefault="00AB66E1" w:rsidP="000252CF">
      <w:pPr>
        <w:ind w:left="850" w:right="850"/>
        <w:rPr>
          <w:rFonts w:ascii="Times New Roman" w:hAnsi="Times New Roman" w:cs="Times New Roman"/>
          <w:sz w:val="20"/>
          <w:szCs w:val="20"/>
        </w:rPr>
      </w:pPr>
    </w:p>
    <w:p w:rsidR="0090569D" w:rsidRPr="007203B5" w:rsidRDefault="0090569D" w:rsidP="007203B5">
      <w:pPr>
        <w:ind w:right="850"/>
        <w:rPr>
          <w:rFonts w:ascii="Times New Roman" w:hAnsi="Times New Roman" w:cs="Times New Roman"/>
          <w:sz w:val="20"/>
          <w:szCs w:val="20"/>
          <w:lang w:val="tt-RU"/>
        </w:rPr>
      </w:pPr>
    </w:p>
    <w:p w:rsidR="00656779" w:rsidRDefault="00656779" w:rsidP="00B77A5E">
      <w:pPr>
        <w:ind w:left="850" w:right="850"/>
        <w:jc w:val="center"/>
        <w:rPr>
          <w:rFonts w:ascii="Times New Roman" w:hAnsi="Times New Roman" w:cs="Times New Roman"/>
          <w:b/>
          <w:sz w:val="28"/>
          <w:szCs w:val="20"/>
        </w:rPr>
      </w:pPr>
    </w:p>
    <w:p w:rsidR="00656779" w:rsidRDefault="00656779" w:rsidP="00B77A5E">
      <w:pPr>
        <w:ind w:left="850" w:right="850"/>
        <w:jc w:val="center"/>
        <w:rPr>
          <w:rFonts w:ascii="Times New Roman" w:hAnsi="Times New Roman" w:cs="Times New Roman"/>
          <w:b/>
          <w:sz w:val="28"/>
          <w:szCs w:val="20"/>
        </w:rPr>
      </w:pPr>
    </w:p>
    <w:p w:rsidR="00F06455" w:rsidRPr="002C6290" w:rsidRDefault="009E1B0D" w:rsidP="00B77A5E">
      <w:pPr>
        <w:ind w:left="850" w:right="850"/>
        <w:jc w:val="center"/>
        <w:rPr>
          <w:rFonts w:ascii="Times New Roman" w:hAnsi="Times New Roman" w:cs="Times New Roman"/>
          <w:b/>
          <w:color w:val="002060"/>
          <w:sz w:val="28"/>
          <w:szCs w:val="20"/>
        </w:rPr>
      </w:pPr>
      <w:r w:rsidRPr="002C6290">
        <w:rPr>
          <w:rFonts w:ascii="Times New Roman" w:hAnsi="Times New Roman" w:cs="Times New Roman"/>
          <w:b/>
          <w:color w:val="002060"/>
          <w:sz w:val="28"/>
          <w:szCs w:val="20"/>
        </w:rPr>
        <w:t>«Логическое домино»</w:t>
      </w:r>
    </w:p>
    <w:p w:rsidR="00F06455" w:rsidRPr="002C6290" w:rsidRDefault="00F06455" w:rsidP="00F06455">
      <w:pPr>
        <w:ind w:left="850" w:right="850"/>
        <w:rPr>
          <w:rFonts w:ascii="Times New Roman" w:hAnsi="Times New Roman" w:cs="Times New Roman"/>
          <w:b/>
          <w:color w:val="002060"/>
          <w:sz w:val="28"/>
          <w:szCs w:val="20"/>
        </w:rPr>
      </w:pPr>
    </w:p>
    <w:p w:rsidR="00F06455" w:rsidRPr="002C6290" w:rsidRDefault="00F06455" w:rsidP="00F06455">
      <w:pPr>
        <w:spacing w:line="276" w:lineRule="auto"/>
        <w:ind w:left="850" w:right="850" w:firstLine="566"/>
        <w:rPr>
          <w:rFonts w:ascii="Times New Roman" w:hAnsi="Times New Roman" w:cs="Times New Roman"/>
          <w:color w:val="002060"/>
          <w:sz w:val="28"/>
          <w:szCs w:val="20"/>
        </w:rPr>
      </w:pPr>
      <w:r w:rsidRPr="002C6290">
        <w:rPr>
          <w:rFonts w:ascii="Times New Roman" w:hAnsi="Times New Roman" w:cs="Times New Roman"/>
          <w:b/>
          <w:color w:val="002060"/>
          <w:sz w:val="28"/>
          <w:szCs w:val="20"/>
        </w:rPr>
        <w:t>Цель:</w:t>
      </w:r>
      <w:r w:rsidRPr="002C6290">
        <w:rPr>
          <w:rFonts w:ascii="Times New Roman" w:hAnsi="Times New Roman" w:cs="Times New Roman"/>
          <w:color w:val="002060"/>
          <w:sz w:val="28"/>
          <w:szCs w:val="20"/>
        </w:rPr>
        <w:t xml:space="preserve"> закрепить знания о цвете; развивать зрительное восприятие, память и внимание.</w:t>
      </w:r>
    </w:p>
    <w:p w:rsidR="00F06455" w:rsidRPr="002C6290" w:rsidRDefault="00F06455" w:rsidP="00F06455">
      <w:pPr>
        <w:spacing w:line="276" w:lineRule="auto"/>
        <w:ind w:left="850" w:right="850" w:firstLine="566"/>
        <w:rPr>
          <w:rFonts w:ascii="Times New Roman" w:hAnsi="Times New Roman" w:cs="Times New Roman"/>
          <w:color w:val="002060"/>
          <w:sz w:val="28"/>
          <w:szCs w:val="20"/>
        </w:rPr>
      </w:pPr>
      <w:r w:rsidRPr="002C6290">
        <w:rPr>
          <w:rFonts w:ascii="Times New Roman" w:hAnsi="Times New Roman" w:cs="Times New Roman"/>
          <w:b/>
          <w:color w:val="002060"/>
          <w:sz w:val="28"/>
          <w:szCs w:val="20"/>
        </w:rPr>
        <w:t xml:space="preserve">Материал: </w:t>
      </w:r>
      <w:r w:rsidRPr="002C6290">
        <w:rPr>
          <w:rFonts w:ascii="Times New Roman" w:hAnsi="Times New Roman" w:cs="Times New Roman"/>
          <w:color w:val="002060"/>
          <w:sz w:val="28"/>
          <w:szCs w:val="20"/>
        </w:rPr>
        <w:t>фишки с геометрическими фигурами разных цветов.</w:t>
      </w:r>
    </w:p>
    <w:p w:rsidR="00F06455" w:rsidRPr="002C6290" w:rsidRDefault="00F06455" w:rsidP="00F06455">
      <w:pPr>
        <w:spacing w:line="276" w:lineRule="auto"/>
        <w:ind w:left="850" w:right="850" w:firstLine="566"/>
        <w:rPr>
          <w:rFonts w:ascii="Times New Roman" w:hAnsi="Times New Roman" w:cs="Times New Roman"/>
          <w:color w:val="002060"/>
          <w:sz w:val="28"/>
          <w:szCs w:val="20"/>
        </w:rPr>
      </w:pPr>
      <w:r w:rsidRPr="002C6290">
        <w:rPr>
          <w:rFonts w:ascii="Times New Roman" w:hAnsi="Times New Roman" w:cs="Times New Roman"/>
          <w:b/>
          <w:color w:val="002060"/>
          <w:sz w:val="28"/>
          <w:szCs w:val="20"/>
        </w:rPr>
        <w:t xml:space="preserve">Ход игры: </w:t>
      </w:r>
      <w:r w:rsidRPr="002C6290">
        <w:rPr>
          <w:rFonts w:ascii="Times New Roman" w:hAnsi="Times New Roman" w:cs="Times New Roman"/>
          <w:color w:val="002060"/>
          <w:sz w:val="28"/>
          <w:szCs w:val="20"/>
        </w:rPr>
        <w:t>предложить ребенк</w:t>
      </w:r>
      <w:r w:rsidR="00656779" w:rsidRPr="002C6290">
        <w:rPr>
          <w:rFonts w:ascii="Times New Roman" w:hAnsi="Times New Roman" w:cs="Times New Roman"/>
          <w:color w:val="002060"/>
          <w:sz w:val="28"/>
          <w:szCs w:val="20"/>
        </w:rPr>
        <w:t>у</w:t>
      </w:r>
      <w:r w:rsidRPr="002C6290">
        <w:rPr>
          <w:rFonts w:ascii="Times New Roman" w:hAnsi="Times New Roman" w:cs="Times New Roman"/>
          <w:color w:val="002060"/>
          <w:sz w:val="28"/>
          <w:szCs w:val="20"/>
        </w:rPr>
        <w:t xml:space="preserve"> вместе составить  ряд из фишек с геометрическими фигурами, повторяя названия этих фигур.</w:t>
      </w:r>
    </w:p>
    <w:p w:rsidR="00F06455" w:rsidRPr="00F06455" w:rsidRDefault="00F06455" w:rsidP="00F06455">
      <w:pPr>
        <w:ind w:left="850" w:right="850"/>
        <w:rPr>
          <w:rFonts w:ascii="Times New Roman" w:hAnsi="Times New Roman" w:cs="Times New Roman"/>
          <w:sz w:val="28"/>
          <w:szCs w:val="20"/>
        </w:rPr>
      </w:pPr>
    </w:p>
    <w:p w:rsidR="00F06455" w:rsidRPr="00F06455" w:rsidRDefault="00F06455" w:rsidP="000252CF">
      <w:pPr>
        <w:ind w:left="850" w:right="850"/>
        <w:rPr>
          <w:rFonts w:ascii="Times New Roman" w:hAnsi="Times New Roman" w:cs="Times New Roman"/>
          <w:sz w:val="28"/>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C30DAE" w:rsidRPr="00DD42B1" w:rsidRDefault="00F06455" w:rsidP="000252CF">
      <w:pPr>
        <w:ind w:left="850" w:right="850"/>
        <w:rPr>
          <w:rFonts w:ascii="Times New Roman" w:hAnsi="Times New Roman" w:cs="Times New Roman"/>
          <w:sz w:val="20"/>
          <w:szCs w:val="20"/>
        </w:rPr>
      </w:pPr>
      <w:r w:rsidRPr="00F06455">
        <w:rPr>
          <w:rFonts w:ascii="Times New Roman" w:eastAsia="Calibri" w:hAnsi="Times New Roman" w:cs="Times New Roman"/>
          <w:noProof/>
          <w:sz w:val="28"/>
          <w:szCs w:val="22"/>
          <w:lang w:eastAsia="ru-RU"/>
        </w:rPr>
        <w:drawing>
          <wp:anchor distT="0" distB="0" distL="114300" distR="114300" simplePos="0" relativeHeight="251699200" behindDoc="1" locked="0" layoutInCell="1" allowOverlap="1" wp14:anchorId="1D3B7971" wp14:editId="0DAE9E93">
            <wp:simplePos x="0" y="0"/>
            <wp:positionH relativeFrom="column">
              <wp:posOffset>539115</wp:posOffset>
            </wp:positionH>
            <wp:positionV relativeFrom="paragraph">
              <wp:posOffset>132715</wp:posOffset>
            </wp:positionV>
            <wp:extent cx="4077335" cy="3053715"/>
            <wp:effectExtent l="0" t="0" r="0" b="0"/>
            <wp:wrapThrough wrapText="bothSides">
              <wp:wrapPolygon edited="0">
                <wp:start x="0" y="0"/>
                <wp:lineTo x="0" y="21425"/>
                <wp:lineTo x="21496" y="21425"/>
                <wp:lineTo x="21496"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66faa82d65866aea2a75c56e851a7af.jpg (1).jpg"/>
                    <pic:cNvPicPr/>
                  </pic:nvPicPr>
                  <pic:blipFill>
                    <a:blip r:embed="rId12">
                      <a:extLst>
                        <a:ext uri="{28A0092B-C50C-407E-A947-70E740481C1C}">
                          <a14:useLocalDpi xmlns:a14="http://schemas.microsoft.com/office/drawing/2010/main" val="0"/>
                        </a:ext>
                      </a:extLst>
                    </a:blip>
                    <a:stretch>
                      <a:fillRect/>
                    </a:stretch>
                  </pic:blipFill>
                  <pic:spPr>
                    <a:xfrm>
                      <a:off x="0" y="0"/>
                      <a:ext cx="4077335" cy="3053715"/>
                    </a:xfrm>
                    <a:prstGeom prst="rect">
                      <a:avLst/>
                    </a:prstGeom>
                  </pic:spPr>
                </pic:pic>
              </a:graphicData>
            </a:graphic>
            <wp14:sizeRelH relativeFrom="page">
              <wp14:pctWidth>0</wp14:pctWidth>
            </wp14:sizeRelH>
            <wp14:sizeRelV relativeFrom="page">
              <wp14:pctHeight>0</wp14:pctHeight>
            </wp14:sizeRelV>
          </wp:anchor>
        </w:drawing>
      </w:r>
    </w:p>
    <w:p w:rsidR="00C30DAE" w:rsidRPr="00DD42B1" w:rsidRDefault="00C30DAE" w:rsidP="000252CF">
      <w:pPr>
        <w:ind w:left="850" w:right="850"/>
        <w:rPr>
          <w:rFonts w:ascii="Times New Roman" w:hAnsi="Times New Roman" w:cs="Times New Roman"/>
          <w:sz w:val="20"/>
          <w:szCs w:val="20"/>
        </w:rPr>
      </w:pPr>
    </w:p>
    <w:p w:rsidR="00C30DAE" w:rsidRPr="00DD42B1" w:rsidRDefault="00C30DAE" w:rsidP="000252CF">
      <w:pPr>
        <w:ind w:left="850" w:right="850"/>
        <w:rPr>
          <w:rFonts w:ascii="Times New Roman" w:hAnsi="Times New Roman" w:cs="Times New Roman"/>
          <w:sz w:val="20"/>
          <w:szCs w:val="20"/>
        </w:rPr>
      </w:pPr>
    </w:p>
    <w:p w:rsidR="005478D3" w:rsidRDefault="005478D3" w:rsidP="000252CF">
      <w:pPr>
        <w:ind w:left="850" w:right="850"/>
        <w:jc w:val="center"/>
        <w:rPr>
          <w:rFonts w:ascii="Times New Roman" w:hAnsi="Times New Roman" w:cs="Times New Roman"/>
          <w:sz w:val="32"/>
          <w:szCs w:val="32"/>
        </w:rPr>
      </w:pPr>
    </w:p>
    <w:p w:rsidR="00AB66E1" w:rsidRDefault="00AB66E1" w:rsidP="000252CF">
      <w:pPr>
        <w:ind w:left="850" w:right="850"/>
        <w:jc w:val="center"/>
        <w:rPr>
          <w:rFonts w:ascii="Times New Roman" w:hAnsi="Times New Roman" w:cs="Times New Roman"/>
          <w:sz w:val="32"/>
          <w:szCs w:val="32"/>
        </w:rPr>
      </w:pPr>
    </w:p>
    <w:p w:rsidR="00AB66E1" w:rsidRDefault="00AB66E1" w:rsidP="000252CF">
      <w:pPr>
        <w:ind w:left="850" w:right="850"/>
        <w:jc w:val="center"/>
        <w:rPr>
          <w:rFonts w:ascii="Times New Roman" w:hAnsi="Times New Roman" w:cs="Times New Roman"/>
          <w:sz w:val="32"/>
          <w:szCs w:val="32"/>
        </w:rPr>
      </w:pPr>
    </w:p>
    <w:p w:rsidR="00AB66E1" w:rsidRDefault="00AB66E1" w:rsidP="000252CF">
      <w:pPr>
        <w:ind w:left="850" w:right="850"/>
        <w:jc w:val="center"/>
        <w:rPr>
          <w:rFonts w:ascii="Times New Roman" w:hAnsi="Times New Roman" w:cs="Times New Roman"/>
          <w:sz w:val="32"/>
          <w:szCs w:val="32"/>
        </w:rPr>
      </w:pPr>
    </w:p>
    <w:p w:rsidR="00F06455" w:rsidRDefault="00F06455" w:rsidP="00F06455">
      <w:pPr>
        <w:pStyle w:val="a3"/>
        <w:spacing w:before="150" w:after="225"/>
        <w:ind w:right="851"/>
        <w:contextualSpacing/>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F06455" w:rsidRDefault="00F06455" w:rsidP="00F06455">
      <w:pPr>
        <w:pStyle w:val="a3"/>
        <w:spacing w:before="150" w:after="225"/>
        <w:ind w:right="851"/>
        <w:contextualSpacing/>
        <w:jc w:val="center"/>
        <w:rPr>
          <w:b/>
          <w:sz w:val="28"/>
        </w:rPr>
      </w:pPr>
    </w:p>
    <w:p w:rsidR="00B77A5E" w:rsidRDefault="009E1B0D" w:rsidP="00656779">
      <w:pPr>
        <w:pStyle w:val="a3"/>
        <w:spacing w:before="150" w:after="225"/>
        <w:ind w:right="851"/>
        <w:contextualSpacing/>
        <w:rPr>
          <w:b/>
          <w:sz w:val="28"/>
        </w:rPr>
      </w:pPr>
      <w:r>
        <w:rPr>
          <w:b/>
          <w:sz w:val="28"/>
        </w:rPr>
        <w:t xml:space="preserve">             </w:t>
      </w:r>
    </w:p>
    <w:p w:rsidR="00656779" w:rsidRDefault="009E1B0D" w:rsidP="00F06455">
      <w:pPr>
        <w:pStyle w:val="a3"/>
        <w:spacing w:before="150" w:after="225"/>
        <w:ind w:right="851"/>
        <w:contextualSpacing/>
        <w:jc w:val="center"/>
        <w:rPr>
          <w:b/>
          <w:sz w:val="28"/>
        </w:rPr>
      </w:pPr>
      <w:r>
        <w:rPr>
          <w:b/>
          <w:sz w:val="28"/>
        </w:rPr>
        <w:lastRenderedPageBreak/>
        <w:t xml:space="preserve"> </w:t>
      </w:r>
    </w:p>
    <w:p w:rsidR="00656779" w:rsidRDefault="00656779" w:rsidP="00F06455">
      <w:pPr>
        <w:pStyle w:val="a3"/>
        <w:spacing w:before="150" w:after="225"/>
        <w:ind w:right="851"/>
        <w:contextualSpacing/>
        <w:jc w:val="center"/>
        <w:rPr>
          <w:b/>
          <w:sz w:val="28"/>
        </w:rPr>
      </w:pPr>
    </w:p>
    <w:p w:rsidR="00C761EE" w:rsidRPr="002C6290" w:rsidRDefault="00C761EE" w:rsidP="00F06455">
      <w:pPr>
        <w:pStyle w:val="a3"/>
        <w:spacing w:before="150" w:after="225"/>
        <w:ind w:right="851"/>
        <w:contextualSpacing/>
        <w:jc w:val="center"/>
        <w:rPr>
          <w:b/>
          <w:color w:val="002060"/>
          <w:sz w:val="28"/>
        </w:rPr>
      </w:pPr>
      <w:r w:rsidRPr="002C6290">
        <w:rPr>
          <w:b/>
          <w:color w:val="002060"/>
          <w:sz w:val="28"/>
        </w:rPr>
        <w:t>«Мини-коврик «Геометрия»</w:t>
      </w:r>
    </w:p>
    <w:p w:rsidR="00C761EE" w:rsidRPr="002C6290" w:rsidRDefault="00C761EE" w:rsidP="00C761EE">
      <w:pPr>
        <w:pStyle w:val="a3"/>
        <w:spacing w:before="150" w:after="225"/>
        <w:ind w:left="851" w:right="851"/>
        <w:contextualSpacing/>
        <w:jc w:val="center"/>
        <w:rPr>
          <w:b/>
          <w:color w:val="002060"/>
        </w:rPr>
      </w:pPr>
    </w:p>
    <w:p w:rsidR="00C761EE" w:rsidRPr="002C6290" w:rsidRDefault="00C761EE" w:rsidP="00C761EE">
      <w:pPr>
        <w:pStyle w:val="a3"/>
        <w:spacing w:before="150" w:after="225" w:line="276" w:lineRule="auto"/>
        <w:ind w:left="851" w:right="851" w:firstLine="565"/>
        <w:contextualSpacing/>
        <w:jc w:val="both"/>
        <w:rPr>
          <w:color w:val="002060"/>
          <w:sz w:val="28"/>
        </w:rPr>
      </w:pPr>
      <w:r w:rsidRPr="002C6290">
        <w:rPr>
          <w:b/>
          <w:color w:val="002060"/>
          <w:sz w:val="28"/>
        </w:rPr>
        <w:t xml:space="preserve">Цель: </w:t>
      </w:r>
      <w:r w:rsidRPr="002C6290">
        <w:rPr>
          <w:color w:val="002060"/>
          <w:sz w:val="28"/>
        </w:rPr>
        <w:t>учить соотносит геометрические фигуры с окошками.</w:t>
      </w:r>
    </w:p>
    <w:p w:rsidR="00F06455" w:rsidRPr="002C6290" w:rsidRDefault="00C761EE" w:rsidP="00F06455">
      <w:pPr>
        <w:pStyle w:val="a3"/>
        <w:spacing w:before="150" w:after="225" w:line="276" w:lineRule="auto"/>
        <w:ind w:left="851" w:right="851" w:firstLine="565"/>
        <w:contextualSpacing/>
        <w:jc w:val="both"/>
        <w:rPr>
          <w:color w:val="002060"/>
          <w:sz w:val="28"/>
        </w:rPr>
      </w:pPr>
      <w:r w:rsidRPr="002C6290">
        <w:rPr>
          <w:b/>
          <w:color w:val="002060"/>
          <w:sz w:val="28"/>
        </w:rPr>
        <w:t xml:space="preserve">Материал: </w:t>
      </w:r>
      <w:r w:rsidRPr="002C6290">
        <w:rPr>
          <w:color w:val="002060"/>
          <w:sz w:val="28"/>
        </w:rPr>
        <w:t>коврик с отверстиями, ге</w:t>
      </w:r>
      <w:r w:rsidR="00F06455" w:rsidRPr="002C6290">
        <w:rPr>
          <w:color w:val="002060"/>
          <w:sz w:val="28"/>
        </w:rPr>
        <w:t>ометрические фигуры на липучке.</w:t>
      </w:r>
    </w:p>
    <w:p w:rsidR="00C761EE" w:rsidRPr="002C6290" w:rsidRDefault="00C761EE" w:rsidP="00C761EE">
      <w:pPr>
        <w:pStyle w:val="a3"/>
        <w:spacing w:before="150" w:after="225" w:line="276" w:lineRule="auto"/>
        <w:ind w:left="851" w:right="851" w:firstLine="565"/>
        <w:contextualSpacing/>
        <w:jc w:val="both"/>
        <w:rPr>
          <w:color w:val="002060"/>
          <w:sz w:val="28"/>
        </w:rPr>
      </w:pPr>
      <w:r w:rsidRPr="002C6290">
        <w:rPr>
          <w:b/>
          <w:color w:val="002060"/>
          <w:sz w:val="28"/>
        </w:rPr>
        <w:t xml:space="preserve">Ход игры: </w:t>
      </w:r>
      <w:r w:rsidRPr="002C6290">
        <w:rPr>
          <w:color w:val="002060"/>
          <w:sz w:val="28"/>
        </w:rPr>
        <w:t>подбирать</w:t>
      </w:r>
      <w:r w:rsidR="00656779" w:rsidRPr="002C6290">
        <w:rPr>
          <w:color w:val="002060"/>
          <w:sz w:val="28"/>
        </w:rPr>
        <w:t xml:space="preserve"> вместе с ребенком к</w:t>
      </w:r>
      <w:r w:rsidRPr="002C6290">
        <w:rPr>
          <w:color w:val="002060"/>
          <w:sz w:val="28"/>
        </w:rPr>
        <w:t xml:space="preserve"> фигуркам подходящие рамки и приклеивать их на липучку; называть цвета фигур; поиграть в «ассоциации» - взять любую фигурку и подумать, какие предметы похожи на неё.</w:t>
      </w:r>
    </w:p>
    <w:p w:rsidR="00C761EE" w:rsidRPr="00C761EE" w:rsidRDefault="00C761EE" w:rsidP="00C761EE">
      <w:pPr>
        <w:pStyle w:val="a3"/>
        <w:spacing w:before="150" w:beforeAutospacing="0" w:after="225" w:afterAutospacing="0"/>
        <w:ind w:left="851" w:right="851"/>
        <w:contextualSpacing/>
        <w:jc w:val="both"/>
        <w:rPr>
          <w:sz w:val="28"/>
        </w:rP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r w:rsidRPr="00C761EE">
        <w:rPr>
          <w:rFonts w:eastAsia="Calibri"/>
          <w:noProof/>
          <w:sz w:val="28"/>
          <w:szCs w:val="22"/>
        </w:rPr>
        <w:drawing>
          <wp:anchor distT="0" distB="0" distL="114300" distR="114300" simplePos="0" relativeHeight="251693056" behindDoc="1" locked="0" layoutInCell="1" allowOverlap="1" wp14:anchorId="3CFADFB4" wp14:editId="7F64C4B1">
            <wp:simplePos x="0" y="0"/>
            <wp:positionH relativeFrom="column">
              <wp:posOffset>908050</wp:posOffset>
            </wp:positionH>
            <wp:positionV relativeFrom="paragraph">
              <wp:posOffset>168910</wp:posOffset>
            </wp:positionV>
            <wp:extent cx="3581400" cy="3133725"/>
            <wp:effectExtent l="0" t="0" r="0" b="9525"/>
            <wp:wrapThrough wrapText="bothSides">
              <wp:wrapPolygon edited="0">
                <wp:start x="0" y="0"/>
                <wp:lineTo x="0" y="21534"/>
                <wp:lineTo x="21485" y="21534"/>
                <wp:lineTo x="21485"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9135670.802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81400" cy="3133725"/>
                    </a:xfrm>
                    <a:prstGeom prst="rect">
                      <a:avLst/>
                    </a:prstGeom>
                  </pic:spPr>
                </pic:pic>
              </a:graphicData>
            </a:graphic>
            <wp14:sizeRelH relativeFrom="page">
              <wp14:pctWidth>0</wp14:pctWidth>
            </wp14:sizeRelH>
            <wp14:sizeRelV relativeFrom="page">
              <wp14:pctHeight>0</wp14:pctHeight>
            </wp14:sizeRelV>
          </wp:anchor>
        </w:drawing>
      </w: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Pr="00102F74" w:rsidRDefault="00C761EE" w:rsidP="00294AE9">
      <w:pPr>
        <w:pStyle w:val="a3"/>
        <w:spacing w:before="150" w:beforeAutospacing="0" w:after="225" w:afterAutospacing="0"/>
        <w:ind w:left="851" w:right="851"/>
        <w:contextualSpacing/>
        <w:jc w:val="center"/>
        <w:rPr>
          <w:sz w:val="28"/>
        </w:rPr>
      </w:pPr>
    </w:p>
    <w:p w:rsidR="009E1B0D" w:rsidRDefault="009E1B0D" w:rsidP="00102F74">
      <w:pPr>
        <w:pStyle w:val="a3"/>
        <w:spacing w:before="150" w:after="225"/>
        <w:ind w:right="851"/>
        <w:contextualSpacing/>
        <w:jc w:val="center"/>
        <w:rPr>
          <w:b/>
          <w:sz w:val="28"/>
        </w:rPr>
      </w:pPr>
    </w:p>
    <w:p w:rsidR="00C761EE" w:rsidRPr="002C6290" w:rsidRDefault="00C761EE" w:rsidP="00102F74">
      <w:pPr>
        <w:pStyle w:val="a3"/>
        <w:spacing w:before="150" w:after="225"/>
        <w:ind w:right="851"/>
        <w:contextualSpacing/>
        <w:jc w:val="center"/>
        <w:rPr>
          <w:b/>
          <w:color w:val="002060"/>
          <w:sz w:val="28"/>
        </w:rPr>
      </w:pPr>
      <w:r w:rsidRPr="002C6290">
        <w:rPr>
          <w:b/>
          <w:color w:val="002060"/>
          <w:sz w:val="28"/>
        </w:rPr>
        <w:t xml:space="preserve">«Волшебный </w:t>
      </w:r>
      <w:proofErr w:type="spellStart"/>
      <w:r w:rsidRPr="002C6290">
        <w:rPr>
          <w:b/>
          <w:color w:val="002060"/>
          <w:sz w:val="28"/>
        </w:rPr>
        <w:t>комодик</w:t>
      </w:r>
      <w:proofErr w:type="spellEnd"/>
      <w:r w:rsidRPr="002C6290">
        <w:rPr>
          <w:b/>
          <w:color w:val="002060"/>
          <w:sz w:val="28"/>
        </w:rPr>
        <w:t>»</w:t>
      </w:r>
    </w:p>
    <w:p w:rsidR="00C761EE" w:rsidRPr="002C6290" w:rsidRDefault="00C761EE" w:rsidP="00C761EE">
      <w:pPr>
        <w:pStyle w:val="a3"/>
        <w:spacing w:before="150" w:after="225"/>
        <w:ind w:left="851" w:right="851"/>
        <w:contextualSpacing/>
        <w:jc w:val="both"/>
        <w:rPr>
          <w:b/>
          <w:color w:val="002060"/>
        </w:rPr>
      </w:pPr>
    </w:p>
    <w:p w:rsidR="00C761EE" w:rsidRPr="002C6290" w:rsidRDefault="00C761EE" w:rsidP="0024771F">
      <w:pPr>
        <w:pStyle w:val="a3"/>
        <w:spacing w:before="150" w:after="225" w:line="276" w:lineRule="auto"/>
        <w:ind w:left="851" w:right="851" w:firstLine="565"/>
        <w:contextualSpacing/>
        <w:jc w:val="both"/>
        <w:rPr>
          <w:color w:val="002060"/>
          <w:sz w:val="28"/>
          <w:szCs w:val="28"/>
        </w:rPr>
      </w:pPr>
      <w:r w:rsidRPr="002C6290">
        <w:rPr>
          <w:b/>
          <w:color w:val="002060"/>
          <w:sz w:val="28"/>
          <w:szCs w:val="28"/>
        </w:rPr>
        <w:t>Цель</w:t>
      </w:r>
      <w:r w:rsidRPr="002C6290">
        <w:rPr>
          <w:color w:val="002060"/>
          <w:sz w:val="28"/>
          <w:szCs w:val="28"/>
        </w:rPr>
        <w:t>: учить геометрические фигуры; составлять узоры по образцу.</w:t>
      </w:r>
    </w:p>
    <w:p w:rsidR="00C761EE" w:rsidRPr="002C6290" w:rsidRDefault="00C761EE" w:rsidP="0024771F">
      <w:pPr>
        <w:pStyle w:val="a3"/>
        <w:spacing w:before="150" w:after="225" w:line="276" w:lineRule="auto"/>
        <w:ind w:left="851" w:right="851" w:firstLine="565"/>
        <w:contextualSpacing/>
        <w:jc w:val="both"/>
        <w:rPr>
          <w:color w:val="002060"/>
          <w:sz w:val="28"/>
          <w:szCs w:val="28"/>
        </w:rPr>
      </w:pPr>
      <w:r w:rsidRPr="002C6290">
        <w:rPr>
          <w:b/>
          <w:color w:val="002060"/>
          <w:sz w:val="28"/>
          <w:szCs w:val="28"/>
        </w:rPr>
        <w:t xml:space="preserve">Материал: </w:t>
      </w:r>
      <w:r w:rsidRPr="002C6290">
        <w:rPr>
          <w:color w:val="002060"/>
          <w:sz w:val="28"/>
          <w:szCs w:val="28"/>
        </w:rPr>
        <w:t>4 выдвижных ящика с двухсторонней гравировкой геометрических фигур; 1 выдвижной ящик  с  10-ю разноцветными плашками внутри; 48 геометрических фигур (8 видов по 6 штук каждого).</w:t>
      </w:r>
    </w:p>
    <w:p w:rsidR="00C761EE" w:rsidRPr="002C6290" w:rsidRDefault="00C761EE" w:rsidP="0024771F">
      <w:pPr>
        <w:pStyle w:val="a3"/>
        <w:spacing w:before="150" w:after="225" w:line="276" w:lineRule="auto"/>
        <w:ind w:left="851" w:right="851" w:firstLine="565"/>
        <w:contextualSpacing/>
        <w:jc w:val="both"/>
        <w:rPr>
          <w:b/>
          <w:color w:val="002060"/>
          <w:sz w:val="28"/>
          <w:szCs w:val="28"/>
        </w:rPr>
      </w:pPr>
      <w:r w:rsidRPr="002C6290">
        <w:rPr>
          <w:b/>
          <w:color w:val="002060"/>
          <w:sz w:val="28"/>
          <w:szCs w:val="28"/>
        </w:rPr>
        <w:t>Ход игры:</w:t>
      </w:r>
    </w:p>
    <w:p w:rsidR="00C761EE" w:rsidRPr="002C6290" w:rsidRDefault="00C761EE" w:rsidP="0024771F">
      <w:pPr>
        <w:pStyle w:val="a3"/>
        <w:spacing w:before="150" w:after="225" w:line="276" w:lineRule="auto"/>
        <w:ind w:left="851" w:right="851"/>
        <w:contextualSpacing/>
        <w:jc w:val="both"/>
        <w:rPr>
          <w:color w:val="002060"/>
          <w:sz w:val="28"/>
          <w:szCs w:val="28"/>
        </w:rPr>
      </w:pPr>
      <w:r w:rsidRPr="002C6290">
        <w:rPr>
          <w:color w:val="002060"/>
          <w:sz w:val="28"/>
          <w:szCs w:val="28"/>
        </w:rPr>
        <w:t xml:space="preserve">1) Познакомьте ребенка с названием геометрических фигур. Обсудите цвета. </w:t>
      </w:r>
    </w:p>
    <w:p w:rsidR="00C761EE" w:rsidRPr="002C6290" w:rsidRDefault="00C761EE" w:rsidP="0024771F">
      <w:pPr>
        <w:pStyle w:val="a3"/>
        <w:spacing w:before="150" w:after="225" w:line="276" w:lineRule="auto"/>
        <w:ind w:left="851" w:right="851"/>
        <w:contextualSpacing/>
        <w:jc w:val="both"/>
        <w:rPr>
          <w:color w:val="002060"/>
          <w:sz w:val="28"/>
          <w:szCs w:val="28"/>
        </w:rPr>
      </w:pPr>
      <w:r w:rsidRPr="002C6290">
        <w:rPr>
          <w:color w:val="002060"/>
          <w:sz w:val="28"/>
          <w:szCs w:val="28"/>
        </w:rPr>
        <w:t xml:space="preserve">2) Сортируйте фигурки по ящичкам комода. Бросайте фигурки в отверстия вверху комода. Затем откройте ящички и убедитесь, что все </w:t>
      </w:r>
      <w:proofErr w:type="gramStart"/>
      <w:r w:rsidRPr="002C6290">
        <w:rPr>
          <w:color w:val="002060"/>
          <w:sz w:val="28"/>
          <w:szCs w:val="28"/>
        </w:rPr>
        <w:t>сделано</w:t>
      </w:r>
      <w:proofErr w:type="gramEnd"/>
      <w:r w:rsidRPr="002C6290">
        <w:rPr>
          <w:color w:val="002060"/>
          <w:sz w:val="28"/>
          <w:szCs w:val="28"/>
        </w:rPr>
        <w:t xml:space="preserve"> верно. После того как ребенок усвоит 4 основные фигуры, переверните ящички другой стороной – там окажутся еще 4 фигуры для сортировки.</w:t>
      </w:r>
    </w:p>
    <w:p w:rsidR="00C761EE" w:rsidRPr="002C6290" w:rsidRDefault="00C761EE" w:rsidP="0024771F">
      <w:pPr>
        <w:pStyle w:val="a3"/>
        <w:spacing w:before="150" w:after="225" w:line="276" w:lineRule="auto"/>
        <w:ind w:left="851" w:right="851"/>
        <w:contextualSpacing/>
        <w:jc w:val="both"/>
        <w:rPr>
          <w:color w:val="002060"/>
          <w:sz w:val="28"/>
          <w:szCs w:val="28"/>
        </w:rPr>
      </w:pPr>
      <w:r w:rsidRPr="002C6290">
        <w:rPr>
          <w:color w:val="002060"/>
          <w:sz w:val="28"/>
          <w:szCs w:val="28"/>
        </w:rPr>
        <w:t>3) В нижнем ящике комода волшебные дорожки - разно</w:t>
      </w:r>
      <w:r w:rsidR="00102F74" w:rsidRPr="002C6290">
        <w:rPr>
          <w:color w:val="002060"/>
          <w:sz w:val="28"/>
          <w:szCs w:val="28"/>
        </w:rPr>
        <w:t>цветные плашки. Покажите</w:t>
      </w:r>
      <w:r w:rsidRPr="002C6290">
        <w:rPr>
          <w:color w:val="002060"/>
          <w:sz w:val="28"/>
          <w:szCs w:val="28"/>
        </w:rPr>
        <w:t>, как выкладывать по ним геометрические фигуры.</w:t>
      </w:r>
    </w:p>
    <w:p w:rsidR="00C761EE" w:rsidRDefault="00C761EE" w:rsidP="00294AE9">
      <w:pPr>
        <w:pStyle w:val="a3"/>
        <w:spacing w:before="150" w:beforeAutospacing="0" w:after="225" w:afterAutospacing="0"/>
        <w:ind w:left="851" w:right="851"/>
        <w:contextualSpacing/>
        <w:jc w:val="center"/>
      </w:pPr>
    </w:p>
    <w:p w:rsidR="00C761EE" w:rsidRDefault="0024771F" w:rsidP="00294AE9">
      <w:pPr>
        <w:pStyle w:val="a3"/>
        <w:spacing w:before="150" w:beforeAutospacing="0" w:after="225" w:afterAutospacing="0"/>
        <w:ind w:left="851" w:right="851"/>
        <w:contextualSpacing/>
        <w:jc w:val="center"/>
      </w:pPr>
      <w:r w:rsidRPr="0024771F">
        <w:rPr>
          <w:rFonts w:eastAsia="Calibri"/>
          <w:noProof/>
          <w:sz w:val="28"/>
          <w:szCs w:val="22"/>
        </w:rPr>
        <w:drawing>
          <wp:inline distT="0" distB="0" distL="0" distR="0" wp14:anchorId="4D517E75" wp14:editId="4A6D2918">
            <wp:extent cx="2821080" cy="177809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6afe5bd15ad78f1aa2c4c47c22732c.jpg"/>
                    <pic:cNvPicPr/>
                  </pic:nvPicPr>
                  <pic:blipFill rotWithShape="1">
                    <a:blip r:embed="rId14" cstate="print">
                      <a:extLst>
                        <a:ext uri="{28A0092B-C50C-407E-A947-70E740481C1C}">
                          <a14:useLocalDpi xmlns:a14="http://schemas.microsoft.com/office/drawing/2010/main" val="0"/>
                        </a:ext>
                      </a:extLst>
                    </a:blip>
                    <a:srcRect t="5674"/>
                    <a:stretch/>
                  </pic:blipFill>
                  <pic:spPr bwMode="auto">
                    <a:xfrm>
                      <a:off x="0" y="0"/>
                      <a:ext cx="2828338" cy="1782664"/>
                    </a:xfrm>
                    <a:prstGeom prst="rect">
                      <a:avLst/>
                    </a:prstGeom>
                    <a:ln>
                      <a:noFill/>
                    </a:ln>
                    <a:extLst>
                      <a:ext uri="{53640926-AAD7-44D8-BBD7-CCE9431645EC}">
                        <a14:shadowObscured xmlns:a14="http://schemas.microsoft.com/office/drawing/2010/main"/>
                      </a:ext>
                    </a:extLst>
                  </pic:spPr>
                </pic:pic>
              </a:graphicData>
            </a:graphic>
          </wp:inline>
        </w:drawing>
      </w: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rPr>
          <w:sz w:val="28"/>
        </w:rPr>
      </w:pPr>
    </w:p>
    <w:p w:rsidR="00102F74" w:rsidRPr="002C6290" w:rsidRDefault="00102F74" w:rsidP="00102F74">
      <w:pPr>
        <w:pStyle w:val="a3"/>
        <w:spacing w:before="150" w:after="225"/>
        <w:ind w:left="851" w:right="851"/>
        <w:contextualSpacing/>
        <w:jc w:val="center"/>
        <w:rPr>
          <w:b/>
          <w:color w:val="002060"/>
          <w:sz w:val="28"/>
        </w:rPr>
      </w:pPr>
      <w:r w:rsidRPr="002C6290">
        <w:rPr>
          <w:b/>
          <w:color w:val="002060"/>
          <w:sz w:val="28"/>
        </w:rPr>
        <w:t>«Протяни дорожку»</w:t>
      </w:r>
    </w:p>
    <w:p w:rsidR="00102F74" w:rsidRPr="002C6290" w:rsidRDefault="00102F74" w:rsidP="00102F74">
      <w:pPr>
        <w:pStyle w:val="a3"/>
        <w:spacing w:before="150" w:after="225"/>
        <w:ind w:left="851" w:right="851"/>
        <w:contextualSpacing/>
        <w:jc w:val="center"/>
        <w:rPr>
          <w:b/>
          <w:i/>
          <w:color w:val="002060"/>
          <w:sz w:val="28"/>
        </w:rPr>
      </w:pPr>
    </w:p>
    <w:p w:rsidR="00102F74" w:rsidRPr="002C6290" w:rsidRDefault="00102F74" w:rsidP="00102F74">
      <w:pPr>
        <w:pStyle w:val="a3"/>
        <w:spacing w:before="150" w:after="225" w:line="276" w:lineRule="auto"/>
        <w:ind w:left="851" w:right="851" w:firstLine="565"/>
        <w:contextualSpacing/>
        <w:jc w:val="both"/>
        <w:rPr>
          <w:color w:val="002060"/>
          <w:sz w:val="28"/>
        </w:rPr>
      </w:pPr>
      <w:r w:rsidRPr="002C6290">
        <w:rPr>
          <w:b/>
          <w:color w:val="002060"/>
          <w:sz w:val="28"/>
        </w:rPr>
        <w:t>Цель:</w:t>
      </w:r>
      <w:r w:rsidRPr="002C6290">
        <w:rPr>
          <w:color w:val="002060"/>
          <w:sz w:val="28"/>
        </w:rPr>
        <w:t xml:space="preserve"> Формирование у детей представления о сенсорных эталонах, умение группировать предметы по цвету, форме, величине, развитие мелкой мускулатуры рук.</w:t>
      </w:r>
    </w:p>
    <w:p w:rsidR="00102F74" w:rsidRPr="002C6290" w:rsidRDefault="00102F74" w:rsidP="00102F74">
      <w:pPr>
        <w:pStyle w:val="a3"/>
        <w:spacing w:before="150" w:after="225" w:line="276" w:lineRule="auto"/>
        <w:ind w:left="851" w:right="851" w:firstLine="565"/>
        <w:contextualSpacing/>
        <w:jc w:val="both"/>
        <w:rPr>
          <w:color w:val="002060"/>
          <w:sz w:val="28"/>
        </w:rPr>
      </w:pPr>
      <w:r w:rsidRPr="002C6290">
        <w:rPr>
          <w:b/>
          <w:color w:val="002060"/>
          <w:sz w:val="28"/>
        </w:rPr>
        <w:t>Материал:</w:t>
      </w:r>
      <w:r w:rsidRPr="002C6290">
        <w:rPr>
          <w:color w:val="002060"/>
          <w:sz w:val="28"/>
        </w:rPr>
        <w:t xml:space="preserve"> Наборное полотно из картона с карточками по правой и левой сторонам и с отверстиями для цветных шнурков.</w:t>
      </w:r>
    </w:p>
    <w:p w:rsidR="00102F74" w:rsidRPr="002C6290" w:rsidRDefault="00102F74" w:rsidP="00102F74">
      <w:pPr>
        <w:pStyle w:val="a3"/>
        <w:spacing w:before="150" w:after="225" w:line="276" w:lineRule="auto"/>
        <w:ind w:left="851" w:right="851"/>
        <w:contextualSpacing/>
        <w:jc w:val="both"/>
        <w:rPr>
          <w:color w:val="002060"/>
          <w:sz w:val="28"/>
        </w:rPr>
      </w:pPr>
      <w:r w:rsidRPr="002C6290">
        <w:rPr>
          <w:color w:val="002060"/>
          <w:sz w:val="28"/>
        </w:rPr>
        <w:t xml:space="preserve">Игра рассчитана на совместную деятельность воспитателя и ребенка в возрасте от 2-4 лет. </w:t>
      </w:r>
    </w:p>
    <w:p w:rsidR="00102F74" w:rsidRPr="002C6290" w:rsidRDefault="00102F74" w:rsidP="00102F74">
      <w:pPr>
        <w:pStyle w:val="a3"/>
        <w:spacing w:before="150" w:after="225" w:line="276" w:lineRule="auto"/>
        <w:ind w:left="851" w:right="851" w:firstLine="565"/>
        <w:contextualSpacing/>
        <w:jc w:val="both"/>
        <w:rPr>
          <w:color w:val="002060"/>
          <w:sz w:val="28"/>
        </w:rPr>
      </w:pPr>
      <w:r w:rsidRPr="002C6290">
        <w:rPr>
          <w:b/>
          <w:color w:val="002060"/>
          <w:sz w:val="28"/>
        </w:rPr>
        <w:t>Ход игры:</w:t>
      </w:r>
      <w:r w:rsidRPr="002C6290">
        <w:rPr>
          <w:color w:val="002060"/>
          <w:sz w:val="28"/>
        </w:rPr>
        <w:t xml:space="preserve"> Предложите ребенку рассмотреть карточки, обратите внимание на их сходство и отличие. Затем  открывайте карточки с двух сторон на дифференциацию цвета и при помощи шнурка соедините одну пару. Далее предложите ребенку подобрать следующую пару картинок, используя шнурок другого цвета. Затем эти же действия производятся с карточками на величину  и форму предметов.</w:t>
      </w:r>
    </w:p>
    <w:p w:rsidR="00C761EE" w:rsidRPr="00102F74" w:rsidRDefault="009E1B0D" w:rsidP="00102F74">
      <w:pPr>
        <w:pStyle w:val="a3"/>
        <w:spacing w:before="150" w:beforeAutospacing="0" w:after="225" w:afterAutospacing="0"/>
        <w:ind w:right="851"/>
        <w:contextualSpacing/>
        <w:rPr>
          <w:sz w:val="28"/>
        </w:rPr>
      </w:pPr>
      <w:r>
        <w:rPr>
          <w:noProof/>
          <w:sz w:val="28"/>
        </w:rPr>
        <w:drawing>
          <wp:anchor distT="0" distB="0" distL="114300" distR="114300" simplePos="0" relativeHeight="251700224" behindDoc="0" locked="0" layoutInCell="1" allowOverlap="1" wp14:anchorId="3464D2AB" wp14:editId="1AF2C982">
            <wp:simplePos x="0" y="0"/>
            <wp:positionH relativeFrom="column">
              <wp:posOffset>1118870</wp:posOffset>
            </wp:positionH>
            <wp:positionV relativeFrom="paragraph">
              <wp:posOffset>24765</wp:posOffset>
            </wp:positionV>
            <wp:extent cx="2843530" cy="2032635"/>
            <wp:effectExtent l="0" t="0" r="0" b="5715"/>
            <wp:wrapSquare wrapText="bothSides"/>
            <wp:docPr id="48" name="Рисунок 48" descr="S302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30213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3530" cy="2032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C761EE" w:rsidRDefault="00C761EE" w:rsidP="00294AE9">
      <w:pPr>
        <w:pStyle w:val="a3"/>
        <w:spacing w:before="150" w:beforeAutospacing="0" w:after="225" w:afterAutospacing="0"/>
        <w:ind w:left="851" w:right="851"/>
        <w:contextualSpacing/>
        <w:jc w:val="center"/>
      </w:pPr>
    </w:p>
    <w:p w:rsidR="0024771F" w:rsidRDefault="0024771F" w:rsidP="00294AE9">
      <w:pPr>
        <w:pStyle w:val="a3"/>
        <w:spacing w:before="150" w:beforeAutospacing="0" w:after="225" w:afterAutospacing="0"/>
        <w:ind w:left="851" w:right="851"/>
        <w:contextualSpacing/>
        <w:jc w:val="center"/>
      </w:pPr>
    </w:p>
    <w:p w:rsidR="0024771F" w:rsidRDefault="0024771F" w:rsidP="00294AE9">
      <w:pPr>
        <w:pStyle w:val="a3"/>
        <w:spacing w:before="150" w:beforeAutospacing="0" w:after="225" w:afterAutospacing="0"/>
        <w:ind w:left="851" w:right="851"/>
        <w:contextualSpacing/>
        <w:jc w:val="center"/>
      </w:pPr>
    </w:p>
    <w:p w:rsidR="0024771F" w:rsidRDefault="0024771F" w:rsidP="00294AE9">
      <w:pPr>
        <w:pStyle w:val="a3"/>
        <w:spacing w:before="150" w:beforeAutospacing="0" w:after="225" w:afterAutospacing="0"/>
        <w:ind w:left="851" w:right="851"/>
        <w:contextualSpacing/>
        <w:jc w:val="center"/>
      </w:pPr>
    </w:p>
    <w:p w:rsidR="0024771F" w:rsidRDefault="0024771F" w:rsidP="00294AE9">
      <w:pPr>
        <w:pStyle w:val="a3"/>
        <w:spacing w:before="150" w:beforeAutospacing="0" w:after="225" w:afterAutospacing="0"/>
        <w:ind w:left="851" w:right="851"/>
        <w:contextualSpacing/>
        <w:jc w:val="center"/>
      </w:pPr>
    </w:p>
    <w:p w:rsidR="00102F74" w:rsidRDefault="00102F74" w:rsidP="00294AE9">
      <w:pPr>
        <w:pStyle w:val="a3"/>
        <w:spacing w:before="150" w:beforeAutospacing="0" w:after="225" w:afterAutospacing="0"/>
        <w:ind w:left="851" w:right="851"/>
        <w:contextualSpacing/>
        <w:jc w:val="center"/>
      </w:pPr>
    </w:p>
    <w:p w:rsidR="00102F74" w:rsidRDefault="00102F74" w:rsidP="00294AE9">
      <w:pPr>
        <w:pStyle w:val="a3"/>
        <w:spacing w:before="150" w:beforeAutospacing="0" w:after="225" w:afterAutospacing="0"/>
        <w:ind w:left="851" w:right="851"/>
        <w:contextualSpacing/>
        <w:jc w:val="center"/>
      </w:pPr>
    </w:p>
    <w:p w:rsidR="00102F74" w:rsidRDefault="00102F74" w:rsidP="00294AE9">
      <w:pPr>
        <w:pStyle w:val="a3"/>
        <w:spacing w:before="150" w:beforeAutospacing="0" w:after="225" w:afterAutospacing="0"/>
        <w:ind w:left="851" w:right="851"/>
        <w:contextualSpacing/>
        <w:jc w:val="center"/>
      </w:pPr>
    </w:p>
    <w:p w:rsidR="00C30DAE" w:rsidRPr="00945ACC" w:rsidRDefault="00C30DAE" w:rsidP="000252CF">
      <w:pPr>
        <w:ind w:left="850" w:right="850"/>
        <w:jc w:val="center"/>
        <w:rPr>
          <w:rFonts w:ascii="Times New Roman" w:hAnsi="Times New Roman" w:cs="Times New Roman"/>
          <w:sz w:val="28"/>
          <w:szCs w:val="32"/>
        </w:rPr>
      </w:pPr>
    </w:p>
    <w:p w:rsidR="00F06455" w:rsidRPr="00F06455" w:rsidRDefault="00F06455" w:rsidP="001E289F">
      <w:pPr>
        <w:ind w:right="850"/>
        <w:rPr>
          <w:rFonts w:ascii="Times New Roman" w:hAnsi="Times New Roman" w:cs="Times New Roman"/>
          <w:b/>
          <w:bCs/>
        </w:rPr>
      </w:pPr>
    </w:p>
    <w:p w:rsidR="0024771F" w:rsidRPr="002C6290" w:rsidRDefault="0024771F" w:rsidP="0024771F">
      <w:pPr>
        <w:ind w:left="850" w:right="850"/>
        <w:jc w:val="center"/>
        <w:rPr>
          <w:rFonts w:ascii="Times New Roman" w:hAnsi="Times New Roman" w:cs="Times New Roman"/>
          <w:b/>
          <w:bCs/>
          <w:color w:val="002060"/>
          <w:sz w:val="28"/>
          <w:szCs w:val="32"/>
        </w:rPr>
      </w:pPr>
      <w:r w:rsidRPr="002C6290">
        <w:rPr>
          <w:rFonts w:ascii="Times New Roman" w:hAnsi="Times New Roman" w:cs="Times New Roman"/>
          <w:b/>
          <w:bCs/>
          <w:color w:val="002060"/>
          <w:sz w:val="28"/>
          <w:szCs w:val="32"/>
        </w:rPr>
        <w:t>«Грядка с овощами»</w:t>
      </w:r>
    </w:p>
    <w:p w:rsidR="0024771F" w:rsidRPr="002C6290" w:rsidRDefault="0024771F" w:rsidP="0024771F">
      <w:pPr>
        <w:ind w:left="850" w:right="850"/>
        <w:jc w:val="center"/>
        <w:rPr>
          <w:rFonts w:ascii="Times New Roman" w:hAnsi="Times New Roman" w:cs="Times New Roman"/>
          <w:b/>
          <w:bCs/>
          <w:color w:val="002060"/>
          <w:sz w:val="32"/>
          <w:szCs w:val="32"/>
        </w:rPr>
      </w:pPr>
    </w:p>
    <w:p w:rsidR="0024771F" w:rsidRPr="002C6290" w:rsidRDefault="0024771F" w:rsidP="0024771F">
      <w:pPr>
        <w:spacing w:line="276" w:lineRule="auto"/>
        <w:ind w:left="850" w:right="850" w:firstLine="566"/>
        <w:jc w:val="both"/>
        <w:rPr>
          <w:rFonts w:ascii="Times New Roman" w:hAnsi="Times New Roman" w:cs="Times New Roman"/>
          <w:bCs/>
          <w:color w:val="002060"/>
          <w:sz w:val="28"/>
          <w:szCs w:val="32"/>
        </w:rPr>
      </w:pPr>
      <w:r w:rsidRPr="002C6290">
        <w:rPr>
          <w:rFonts w:ascii="Times New Roman" w:hAnsi="Times New Roman" w:cs="Times New Roman"/>
          <w:b/>
          <w:bCs/>
          <w:color w:val="002060"/>
          <w:sz w:val="28"/>
          <w:szCs w:val="32"/>
        </w:rPr>
        <w:t>Цель:</w:t>
      </w:r>
      <w:r w:rsidRPr="002C6290">
        <w:rPr>
          <w:rFonts w:ascii="Times New Roman" w:hAnsi="Times New Roman" w:cs="Times New Roman"/>
          <w:bCs/>
          <w:color w:val="002060"/>
          <w:sz w:val="28"/>
          <w:szCs w:val="32"/>
        </w:rPr>
        <w:t xml:space="preserve"> развивать зрительное восприятие, тактильные функции, мелкую моторику, логическое и пространственное мышление, соотносить по цвету и величине.</w:t>
      </w:r>
    </w:p>
    <w:p w:rsidR="0024771F" w:rsidRPr="002C6290" w:rsidRDefault="0024771F" w:rsidP="0024771F">
      <w:pPr>
        <w:spacing w:line="276" w:lineRule="auto"/>
        <w:ind w:left="850" w:right="850" w:firstLine="566"/>
        <w:jc w:val="both"/>
        <w:rPr>
          <w:rFonts w:ascii="Times New Roman" w:hAnsi="Times New Roman" w:cs="Times New Roman"/>
          <w:bCs/>
          <w:color w:val="002060"/>
          <w:sz w:val="28"/>
          <w:szCs w:val="32"/>
        </w:rPr>
      </w:pPr>
      <w:r w:rsidRPr="002C6290">
        <w:rPr>
          <w:rFonts w:ascii="Times New Roman" w:hAnsi="Times New Roman" w:cs="Times New Roman"/>
          <w:b/>
          <w:bCs/>
          <w:color w:val="002060"/>
          <w:sz w:val="28"/>
          <w:szCs w:val="32"/>
        </w:rPr>
        <w:t>Материал:</w:t>
      </w:r>
      <w:r w:rsidRPr="002C6290">
        <w:rPr>
          <w:rFonts w:ascii="Times New Roman" w:hAnsi="Times New Roman" w:cs="Times New Roman"/>
          <w:bCs/>
          <w:color w:val="002060"/>
          <w:sz w:val="28"/>
          <w:szCs w:val="32"/>
        </w:rPr>
        <w:t xml:space="preserve"> грядка с овощами,  муляжи овощей.</w:t>
      </w:r>
    </w:p>
    <w:p w:rsidR="0024771F" w:rsidRPr="002C6290" w:rsidRDefault="0024771F" w:rsidP="0024771F">
      <w:pPr>
        <w:spacing w:line="276" w:lineRule="auto"/>
        <w:ind w:left="850" w:right="850" w:firstLine="566"/>
        <w:jc w:val="both"/>
        <w:rPr>
          <w:rFonts w:ascii="Times New Roman" w:hAnsi="Times New Roman" w:cs="Times New Roman"/>
          <w:bCs/>
          <w:color w:val="002060"/>
          <w:sz w:val="28"/>
          <w:szCs w:val="32"/>
        </w:rPr>
      </w:pPr>
      <w:r w:rsidRPr="002C6290">
        <w:rPr>
          <w:rFonts w:ascii="Times New Roman" w:hAnsi="Times New Roman" w:cs="Times New Roman"/>
          <w:b/>
          <w:bCs/>
          <w:color w:val="002060"/>
          <w:sz w:val="28"/>
          <w:szCs w:val="32"/>
        </w:rPr>
        <w:t>Ход игры:</w:t>
      </w:r>
      <w:r w:rsidRPr="002C6290">
        <w:rPr>
          <w:rFonts w:ascii="Times New Roman" w:hAnsi="Times New Roman" w:cs="Times New Roman"/>
          <w:bCs/>
          <w:color w:val="002060"/>
          <w:sz w:val="28"/>
          <w:szCs w:val="32"/>
        </w:rPr>
        <w:t xml:space="preserve"> ребёнок перечисляет предметы, расположенные на столе. Разложить овощи на столе. Предложить отложить отдельно капусту, перцы, помидоры и огурцы. Чем они отличаются? Цветом и размером. Рассмотреть последовательность созревания овощей. Предложить  посадить овощи на грядках. Закрепить понятия один, много.</w:t>
      </w:r>
    </w:p>
    <w:p w:rsidR="0024771F" w:rsidRDefault="0024771F" w:rsidP="000252CF">
      <w:pPr>
        <w:ind w:left="850" w:right="850"/>
        <w:jc w:val="center"/>
        <w:rPr>
          <w:rFonts w:ascii="Times New Roman" w:hAnsi="Times New Roman" w:cs="Times New Roman"/>
          <w:b/>
          <w:bCs/>
          <w:sz w:val="32"/>
          <w:szCs w:val="32"/>
        </w:rPr>
      </w:pPr>
    </w:p>
    <w:p w:rsidR="0024771F" w:rsidRDefault="00856ACB" w:rsidP="000252CF">
      <w:pPr>
        <w:ind w:left="850" w:right="850"/>
        <w:jc w:val="center"/>
        <w:rPr>
          <w:rFonts w:ascii="Times New Roman" w:hAnsi="Times New Roman" w:cs="Times New Roman"/>
          <w:b/>
          <w:bCs/>
          <w:sz w:val="32"/>
          <w:szCs w:val="32"/>
        </w:rPr>
      </w:pPr>
      <w:r w:rsidRPr="00856ACB">
        <w:rPr>
          <w:rFonts w:ascii="Times New Roman" w:hAnsi="Times New Roman" w:cs="Times New Roman"/>
          <w:b/>
          <w:bCs/>
          <w:noProof/>
          <w:sz w:val="32"/>
          <w:szCs w:val="32"/>
          <w:lang w:eastAsia="ru-RU"/>
        </w:rPr>
        <w:drawing>
          <wp:anchor distT="0" distB="0" distL="114300" distR="114300" simplePos="0" relativeHeight="251694080" behindDoc="1" locked="0" layoutInCell="1" allowOverlap="1">
            <wp:simplePos x="0" y="0"/>
            <wp:positionH relativeFrom="column">
              <wp:posOffset>817245</wp:posOffset>
            </wp:positionH>
            <wp:positionV relativeFrom="paragraph">
              <wp:posOffset>-1270</wp:posOffset>
            </wp:positionV>
            <wp:extent cx="3629660" cy="2720340"/>
            <wp:effectExtent l="0" t="0" r="8890" b="3810"/>
            <wp:wrapThrough wrapText="bothSides">
              <wp:wrapPolygon edited="0">
                <wp:start x="0" y="0"/>
                <wp:lineTo x="0" y="21479"/>
                <wp:lineTo x="21540" y="21479"/>
                <wp:lineTo x="21540" y="0"/>
                <wp:lineTo x="0" y="0"/>
              </wp:wrapPolygon>
            </wp:wrapThrough>
            <wp:docPr id="39" name="Рисунок 39" descr="https://www.maam.ru/upload/blogs/detsad-38820-1447398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38820-144739844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29660" cy="2720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Pr="00945ACC" w:rsidRDefault="0024771F" w:rsidP="000252CF">
      <w:pPr>
        <w:ind w:left="850" w:right="850"/>
        <w:jc w:val="center"/>
        <w:rPr>
          <w:rFonts w:ascii="Times New Roman" w:hAnsi="Times New Roman" w:cs="Times New Roman"/>
          <w:b/>
          <w:bCs/>
          <w:sz w:val="28"/>
          <w:szCs w:val="32"/>
        </w:rPr>
      </w:pPr>
    </w:p>
    <w:p w:rsidR="009E1B0D" w:rsidRDefault="009E1B0D" w:rsidP="00856ACB">
      <w:pPr>
        <w:ind w:left="850" w:right="850"/>
        <w:jc w:val="center"/>
        <w:rPr>
          <w:rFonts w:ascii="Times New Roman" w:hAnsi="Times New Roman" w:cs="Times New Roman"/>
          <w:b/>
          <w:bCs/>
          <w:sz w:val="28"/>
          <w:szCs w:val="32"/>
        </w:rPr>
      </w:pPr>
    </w:p>
    <w:p w:rsidR="00856ACB" w:rsidRPr="002C6290" w:rsidRDefault="009E1B0D" w:rsidP="00856ACB">
      <w:pPr>
        <w:ind w:left="850" w:right="850"/>
        <w:jc w:val="center"/>
        <w:rPr>
          <w:rFonts w:ascii="Times New Roman" w:hAnsi="Times New Roman" w:cs="Times New Roman"/>
          <w:b/>
          <w:bCs/>
          <w:color w:val="002060"/>
          <w:sz w:val="28"/>
          <w:szCs w:val="32"/>
        </w:rPr>
      </w:pPr>
      <w:r w:rsidRPr="002C6290">
        <w:rPr>
          <w:rFonts w:ascii="Times New Roman" w:hAnsi="Times New Roman" w:cs="Times New Roman"/>
          <w:b/>
          <w:bCs/>
          <w:color w:val="002060"/>
          <w:sz w:val="28"/>
          <w:szCs w:val="32"/>
        </w:rPr>
        <w:t>«Кто что ест?» (с прищепками)</w:t>
      </w:r>
    </w:p>
    <w:p w:rsidR="00856ACB" w:rsidRPr="002C6290" w:rsidRDefault="00856ACB" w:rsidP="00856ACB">
      <w:pPr>
        <w:ind w:left="850" w:right="850"/>
        <w:jc w:val="center"/>
        <w:rPr>
          <w:rFonts w:ascii="Times New Roman" w:hAnsi="Times New Roman" w:cs="Times New Roman"/>
          <w:b/>
          <w:bCs/>
          <w:color w:val="002060"/>
          <w:sz w:val="28"/>
          <w:szCs w:val="32"/>
        </w:rPr>
      </w:pPr>
    </w:p>
    <w:p w:rsidR="00856ACB" w:rsidRPr="002C6290" w:rsidRDefault="00856ACB" w:rsidP="00856ACB">
      <w:pPr>
        <w:spacing w:line="276" w:lineRule="auto"/>
        <w:ind w:left="850" w:right="850" w:firstLine="566"/>
        <w:jc w:val="both"/>
        <w:rPr>
          <w:rFonts w:ascii="Times New Roman" w:hAnsi="Times New Roman" w:cs="Times New Roman"/>
          <w:bCs/>
          <w:color w:val="002060"/>
          <w:sz w:val="28"/>
          <w:szCs w:val="32"/>
        </w:rPr>
      </w:pPr>
      <w:r w:rsidRPr="002C6290">
        <w:rPr>
          <w:rFonts w:ascii="Times New Roman" w:hAnsi="Times New Roman" w:cs="Times New Roman"/>
          <w:b/>
          <w:bCs/>
          <w:color w:val="002060"/>
          <w:sz w:val="28"/>
          <w:szCs w:val="32"/>
        </w:rPr>
        <w:t>Цель:</w:t>
      </w:r>
      <w:r w:rsidRPr="002C6290">
        <w:rPr>
          <w:rFonts w:ascii="Times New Roman" w:hAnsi="Times New Roman" w:cs="Times New Roman"/>
          <w:bCs/>
          <w:color w:val="002060"/>
          <w:sz w:val="28"/>
          <w:szCs w:val="32"/>
        </w:rPr>
        <w:t xml:space="preserve"> закрепить знания по темам "Дикие и домашние животные»;</w:t>
      </w:r>
    </w:p>
    <w:p w:rsidR="00856ACB" w:rsidRPr="002C6290" w:rsidRDefault="00856ACB" w:rsidP="00856ACB">
      <w:pPr>
        <w:spacing w:line="276" w:lineRule="auto"/>
        <w:ind w:left="850" w:right="850"/>
        <w:jc w:val="both"/>
        <w:rPr>
          <w:rFonts w:ascii="Times New Roman" w:hAnsi="Times New Roman" w:cs="Times New Roman"/>
          <w:bCs/>
          <w:color w:val="002060"/>
          <w:sz w:val="28"/>
          <w:szCs w:val="32"/>
        </w:rPr>
      </w:pPr>
      <w:r w:rsidRPr="002C6290">
        <w:rPr>
          <w:rFonts w:ascii="Times New Roman" w:hAnsi="Times New Roman" w:cs="Times New Roman"/>
          <w:bCs/>
          <w:color w:val="002060"/>
          <w:sz w:val="28"/>
          <w:szCs w:val="32"/>
        </w:rPr>
        <w:t>закрепить умение различать и называть животных;  развитие мелкой моторики рук; развитие у детей зрительного анализа изображённых предметов.</w:t>
      </w:r>
    </w:p>
    <w:p w:rsidR="00856ACB" w:rsidRPr="002C6290" w:rsidRDefault="00856ACB" w:rsidP="00856ACB">
      <w:pPr>
        <w:spacing w:line="276" w:lineRule="auto"/>
        <w:ind w:left="850" w:right="850" w:firstLine="566"/>
        <w:jc w:val="both"/>
        <w:rPr>
          <w:rFonts w:ascii="Times New Roman" w:hAnsi="Times New Roman" w:cs="Times New Roman"/>
          <w:bCs/>
          <w:color w:val="002060"/>
          <w:sz w:val="28"/>
          <w:szCs w:val="32"/>
        </w:rPr>
      </w:pPr>
      <w:r w:rsidRPr="002C6290">
        <w:rPr>
          <w:rFonts w:ascii="Times New Roman" w:hAnsi="Times New Roman" w:cs="Times New Roman"/>
          <w:b/>
          <w:bCs/>
          <w:color w:val="002060"/>
          <w:sz w:val="28"/>
          <w:szCs w:val="32"/>
        </w:rPr>
        <w:t>Материал:</w:t>
      </w:r>
      <w:r w:rsidRPr="002C6290">
        <w:rPr>
          <w:rFonts w:ascii="Times New Roman" w:hAnsi="Times New Roman" w:cs="Times New Roman"/>
          <w:bCs/>
          <w:color w:val="002060"/>
          <w:sz w:val="28"/>
          <w:szCs w:val="32"/>
        </w:rPr>
        <w:t xml:space="preserve"> фигурки животных на прищепках, круг с секторами.</w:t>
      </w:r>
    </w:p>
    <w:p w:rsidR="00856ACB" w:rsidRPr="002C6290" w:rsidRDefault="00856ACB" w:rsidP="00856ACB">
      <w:pPr>
        <w:spacing w:line="276" w:lineRule="auto"/>
        <w:ind w:left="850" w:right="850" w:firstLine="566"/>
        <w:jc w:val="both"/>
        <w:rPr>
          <w:rFonts w:ascii="Times New Roman" w:hAnsi="Times New Roman" w:cs="Times New Roman"/>
          <w:bCs/>
          <w:color w:val="002060"/>
          <w:sz w:val="28"/>
          <w:szCs w:val="32"/>
        </w:rPr>
      </w:pPr>
      <w:r w:rsidRPr="002C6290">
        <w:rPr>
          <w:rFonts w:ascii="Times New Roman" w:hAnsi="Times New Roman" w:cs="Times New Roman"/>
          <w:b/>
          <w:bCs/>
          <w:color w:val="002060"/>
          <w:sz w:val="28"/>
          <w:szCs w:val="32"/>
        </w:rPr>
        <w:t>Ход игры:</w:t>
      </w:r>
      <w:r w:rsidRPr="002C6290">
        <w:rPr>
          <w:rFonts w:ascii="Times New Roman" w:hAnsi="Times New Roman" w:cs="Times New Roman"/>
          <w:bCs/>
          <w:color w:val="002060"/>
          <w:sz w:val="28"/>
          <w:szCs w:val="32"/>
        </w:rPr>
        <w:t xml:space="preserve"> ребёнку предлагается прикрепить прищепки с мордочками животных на круг таким образом, чтобы обозначить соответствие животного и вида пищи.</w:t>
      </w:r>
    </w:p>
    <w:p w:rsidR="00856ACB" w:rsidRPr="002C6290" w:rsidRDefault="00856ACB" w:rsidP="00856ACB">
      <w:pPr>
        <w:spacing w:line="276" w:lineRule="auto"/>
        <w:ind w:left="850" w:right="850"/>
        <w:jc w:val="both"/>
        <w:rPr>
          <w:rFonts w:ascii="Times New Roman" w:hAnsi="Times New Roman" w:cs="Times New Roman"/>
          <w:bCs/>
          <w:color w:val="002060"/>
          <w:sz w:val="28"/>
          <w:szCs w:val="32"/>
        </w:rPr>
      </w:pPr>
      <w:r w:rsidRPr="002C6290">
        <w:rPr>
          <w:rFonts w:ascii="Times New Roman" w:hAnsi="Times New Roman" w:cs="Times New Roman"/>
          <w:bCs/>
          <w:color w:val="002060"/>
          <w:sz w:val="28"/>
          <w:szCs w:val="32"/>
        </w:rPr>
        <w:t>При этом воспитатель интересуется, как называется животное, чем оно питается. Причём, у одного животного может быть несколько пристрастий к еде. Можно об этом поговорить и уточнить.</w:t>
      </w:r>
    </w:p>
    <w:p w:rsidR="00856ACB" w:rsidRPr="00856ACB" w:rsidRDefault="00856ACB" w:rsidP="00856ACB">
      <w:pPr>
        <w:ind w:left="850" w:right="850"/>
        <w:jc w:val="center"/>
        <w:rPr>
          <w:rFonts w:ascii="Times New Roman" w:hAnsi="Times New Roman" w:cs="Times New Roman"/>
          <w:b/>
          <w:bCs/>
          <w:sz w:val="32"/>
          <w:szCs w:val="32"/>
        </w:rPr>
      </w:pPr>
      <w:r w:rsidRPr="00856ACB">
        <w:rPr>
          <w:rFonts w:ascii="Times New Roman" w:eastAsia="Calibri" w:hAnsi="Times New Roman" w:cs="Times New Roman"/>
          <w:b/>
          <w:noProof/>
          <w:sz w:val="28"/>
          <w:szCs w:val="22"/>
          <w:lang w:eastAsia="ru-RU"/>
        </w:rPr>
        <w:drawing>
          <wp:anchor distT="0" distB="0" distL="114300" distR="114300" simplePos="0" relativeHeight="251695104" behindDoc="1" locked="0" layoutInCell="1" allowOverlap="1">
            <wp:simplePos x="0" y="0"/>
            <wp:positionH relativeFrom="column">
              <wp:posOffset>817245</wp:posOffset>
            </wp:positionH>
            <wp:positionV relativeFrom="paragraph">
              <wp:posOffset>153670</wp:posOffset>
            </wp:positionV>
            <wp:extent cx="3666490" cy="2560320"/>
            <wp:effectExtent l="0" t="0" r="0" b="0"/>
            <wp:wrapThrough wrapText="bothSides">
              <wp:wrapPolygon edited="0">
                <wp:start x="0" y="0"/>
                <wp:lineTo x="0" y="21375"/>
                <wp:lineTo x="21435" y="21375"/>
                <wp:lineTo x="21435"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be0b236ba830ddf14f5dd5cb5ef9a62.jpg.jpg"/>
                    <pic:cNvPicPr/>
                  </pic:nvPicPr>
                  <pic:blipFill>
                    <a:blip r:embed="rId17">
                      <a:extLst>
                        <a:ext uri="{28A0092B-C50C-407E-A947-70E740481C1C}">
                          <a14:useLocalDpi xmlns:a14="http://schemas.microsoft.com/office/drawing/2010/main" val="0"/>
                        </a:ext>
                      </a:extLst>
                    </a:blip>
                    <a:stretch>
                      <a:fillRect/>
                    </a:stretch>
                  </pic:blipFill>
                  <pic:spPr>
                    <a:xfrm>
                      <a:off x="0" y="0"/>
                      <a:ext cx="3666490" cy="2560320"/>
                    </a:xfrm>
                    <a:prstGeom prst="rect">
                      <a:avLst/>
                    </a:prstGeom>
                  </pic:spPr>
                </pic:pic>
              </a:graphicData>
            </a:graphic>
            <wp14:sizeRelH relativeFrom="page">
              <wp14:pctWidth>0</wp14:pctWidth>
            </wp14:sizeRelH>
            <wp14:sizeRelV relativeFrom="page">
              <wp14:pctHeight>0</wp14:pctHeight>
            </wp14:sizeRelV>
          </wp:anchor>
        </w:drawing>
      </w:r>
    </w:p>
    <w:p w:rsidR="00856ACB" w:rsidRDefault="00856ACB"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Default="0024771F" w:rsidP="000252CF">
      <w:pPr>
        <w:ind w:left="850" w:right="850"/>
        <w:jc w:val="center"/>
        <w:rPr>
          <w:rFonts w:ascii="Times New Roman" w:hAnsi="Times New Roman" w:cs="Times New Roman"/>
          <w:b/>
          <w:bCs/>
          <w:sz w:val="32"/>
          <w:szCs w:val="32"/>
        </w:rPr>
      </w:pPr>
    </w:p>
    <w:p w:rsidR="0024771F" w:rsidRPr="009E1B0D" w:rsidRDefault="0024771F" w:rsidP="000252CF">
      <w:pPr>
        <w:ind w:left="850" w:right="850"/>
        <w:jc w:val="center"/>
        <w:rPr>
          <w:rFonts w:ascii="Times New Roman" w:hAnsi="Times New Roman" w:cs="Times New Roman"/>
          <w:b/>
          <w:bCs/>
          <w:sz w:val="28"/>
          <w:szCs w:val="32"/>
        </w:rPr>
      </w:pPr>
    </w:p>
    <w:p w:rsidR="00C30DAE" w:rsidRDefault="00C30DAE" w:rsidP="001E289F">
      <w:pPr>
        <w:ind w:right="850"/>
        <w:rPr>
          <w:rFonts w:ascii="Times New Roman" w:hAnsi="Times New Roman" w:cs="Times New Roman"/>
          <w:b/>
          <w:bCs/>
          <w:sz w:val="28"/>
          <w:szCs w:val="28"/>
        </w:rPr>
      </w:pPr>
    </w:p>
    <w:p w:rsidR="00856ACB" w:rsidRPr="002C6290" w:rsidRDefault="00856ACB" w:rsidP="009E1B0D">
      <w:pPr>
        <w:ind w:right="850"/>
        <w:jc w:val="center"/>
        <w:rPr>
          <w:rFonts w:ascii="Times New Roman" w:hAnsi="Times New Roman" w:cs="Times New Roman"/>
          <w:b/>
          <w:bCs/>
          <w:color w:val="002060"/>
          <w:sz w:val="28"/>
          <w:szCs w:val="28"/>
        </w:rPr>
      </w:pPr>
      <w:r w:rsidRPr="002C6290">
        <w:rPr>
          <w:rFonts w:ascii="Times New Roman" w:hAnsi="Times New Roman" w:cs="Times New Roman"/>
          <w:b/>
          <w:bCs/>
          <w:color w:val="002060"/>
          <w:sz w:val="28"/>
          <w:szCs w:val="28"/>
        </w:rPr>
        <w:t>«Весёлые</w:t>
      </w:r>
      <w:r w:rsidR="009E1B0D" w:rsidRPr="002C6290">
        <w:rPr>
          <w:rFonts w:ascii="Times New Roman" w:hAnsi="Times New Roman" w:cs="Times New Roman"/>
          <w:b/>
          <w:bCs/>
          <w:color w:val="002060"/>
          <w:sz w:val="28"/>
          <w:szCs w:val="28"/>
        </w:rPr>
        <w:t xml:space="preserve"> резиночки»</w:t>
      </w:r>
    </w:p>
    <w:p w:rsidR="00856ACB" w:rsidRPr="002C6290" w:rsidRDefault="00856ACB" w:rsidP="00856ACB">
      <w:pPr>
        <w:ind w:left="850" w:right="850"/>
        <w:jc w:val="center"/>
        <w:rPr>
          <w:rFonts w:ascii="Times New Roman" w:hAnsi="Times New Roman" w:cs="Times New Roman"/>
          <w:b/>
          <w:bCs/>
          <w:color w:val="002060"/>
          <w:sz w:val="28"/>
          <w:szCs w:val="28"/>
        </w:rPr>
      </w:pPr>
    </w:p>
    <w:p w:rsidR="00856ACB" w:rsidRPr="002C6290" w:rsidRDefault="00856ACB" w:rsidP="00856ACB">
      <w:pPr>
        <w:spacing w:line="276" w:lineRule="auto"/>
        <w:ind w:left="850" w:right="850" w:firstLine="566"/>
        <w:jc w:val="both"/>
        <w:rPr>
          <w:rFonts w:ascii="Times New Roman" w:hAnsi="Times New Roman" w:cs="Times New Roman"/>
          <w:bCs/>
          <w:color w:val="002060"/>
          <w:sz w:val="28"/>
          <w:szCs w:val="28"/>
        </w:rPr>
      </w:pPr>
      <w:r w:rsidRPr="002C6290">
        <w:rPr>
          <w:rFonts w:ascii="Times New Roman" w:hAnsi="Times New Roman" w:cs="Times New Roman"/>
          <w:b/>
          <w:bCs/>
          <w:color w:val="002060"/>
          <w:sz w:val="28"/>
          <w:szCs w:val="28"/>
        </w:rPr>
        <w:t>Цель:</w:t>
      </w:r>
      <w:r w:rsidRPr="002C6290">
        <w:rPr>
          <w:rFonts w:ascii="Times New Roman" w:hAnsi="Times New Roman" w:cs="Times New Roman"/>
          <w:bCs/>
          <w:color w:val="002060"/>
          <w:sz w:val="28"/>
          <w:szCs w:val="28"/>
        </w:rPr>
        <w:t xml:space="preserve">  учить натягивать резиночки; закреплять цвета; развивать мелкую моторику и точность движений рук, зрительное восприятие, память.</w:t>
      </w:r>
    </w:p>
    <w:p w:rsidR="00856ACB" w:rsidRPr="002C6290" w:rsidRDefault="00856ACB" w:rsidP="00856ACB">
      <w:pPr>
        <w:spacing w:line="276" w:lineRule="auto"/>
        <w:ind w:left="850" w:right="850" w:firstLine="566"/>
        <w:jc w:val="both"/>
        <w:rPr>
          <w:rFonts w:ascii="Times New Roman" w:hAnsi="Times New Roman" w:cs="Times New Roman"/>
          <w:bCs/>
          <w:color w:val="002060"/>
          <w:sz w:val="28"/>
          <w:szCs w:val="28"/>
        </w:rPr>
      </w:pPr>
      <w:r w:rsidRPr="002C6290">
        <w:rPr>
          <w:rFonts w:ascii="Times New Roman" w:hAnsi="Times New Roman" w:cs="Times New Roman"/>
          <w:b/>
          <w:bCs/>
          <w:color w:val="002060"/>
          <w:sz w:val="28"/>
          <w:szCs w:val="28"/>
        </w:rPr>
        <w:t>Материал:</w:t>
      </w:r>
      <w:r w:rsidRPr="002C6290">
        <w:rPr>
          <w:rFonts w:ascii="Times New Roman" w:hAnsi="Times New Roman" w:cs="Times New Roman"/>
          <w:bCs/>
          <w:color w:val="002060"/>
          <w:sz w:val="28"/>
          <w:szCs w:val="28"/>
        </w:rPr>
        <w:t xml:space="preserve"> разноцветные резиночки, колокольчик, карточки.</w:t>
      </w:r>
    </w:p>
    <w:p w:rsidR="00856ACB" w:rsidRPr="002C6290" w:rsidRDefault="00856ACB" w:rsidP="00856ACB">
      <w:pPr>
        <w:spacing w:line="276" w:lineRule="auto"/>
        <w:ind w:left="850" w:right="850" w:firstLine="566"/>
        <w:jc w:val="both"/>
        <w:rPr>
          <w:rFonts w:ascii="Times New Roman" w:hAnsi="Times New Roman" w:cs="Times New Roman"/>
          <w:bCs/>
          <w:color w:val="002060"/>
          <w:sz w:val="28"/>
          <w:szCs w:val="28"/>
        </w:rPr>
      </w:pPr>
      <w:r w:rsidRPr="002C6290">
        <w:rPr>
          <w:rFonts w:ascii="Times New Roman" w:hAnsi="Times New Roman" w:cs="Times New Roman"/>
          <w:b/>
          <w:bCs/>
          <w:color w:val="002060"/>
          <w:sz w:val="28"/>
          <w:szCs w:val="28"/>
        </w:rPr>
        <w:t>Ход игры:</w:t>
      </w:r>
      <w:r w:rsidRPr="002C6290">
        <w:rPr>
          <w:rFonts w:ascii="Times New Roman" w:hAnsi="Times New Roman" w:cs="Times New Roman"/>
          <w:bCs/>
          <w:color w:val="002060"/>
          <w:sz w:val="28"/>
          <w:szCs w:val="28"/>
        </w:rPr>
        <w:t xml:space="preserve"> колокольчик размещается в центре стола, чтобы каждый игрок мог легко до него дотянуться. Резиночки располагаются вокруг колокольчика, карточки лежат рубашками вверх. </w:t>
      </w:r>
    </w:p>
    <w:p w:rsidR="00856ACB" w:rsidRPr="002C6290" w:rsidRDefault="00856ACB" w:rsidP="00856ACB">
      <w:pPr>
        <w:spacing w:line="276" w:lineRule="auto"/>
        <w:ind w:left="850" w:right="850"/>
        <w:jc w:val="both"/>
        <w:rPr>
          <w:rFonts w:ascii="Times New Roman" w:hAnsi="Times New Roman" w:cs="Times New Roman"/>
          <w:bCs/>
          <w:color w:val="002060"/>
          <w:sz w:val="28"/>
          <w:szCs w:val="28"/>
        </w:rPr>
      </w:pPr>
      <w:r w:rsidRPr="002C6290">
        <w:rPr>
          <w:rFonts w:ascii="Times New Roman" w:hAnsi="Times New Roman" w:cs="Times New Roman"/>
          <w:bCs/>
          <w:color w:val="002060"/>
          <w:sz w:val="28"/>
          <w:szCs w:val="28"/>
        </w:rPr>
        <w:t>Первый игрок переворачивает одну карточку, кладёт её, чтобы всем было видно. Игроки стараются, как можно быстрее, подобрать резиночки по цвету и надеть их на пальцы, как показано на карточке.</w:t>
      </w:r>
    </w:p>
    <w:p w:rsidR="00856ACB" w:rsidRPr="002C6290" w:rsidRDefault="00856ACB" w:rsidP="009E1B0D">
      <w:pPr>
        <w:spacing w:line="276" w:lineRule="auto"/>
        <w:ind w:left="850" w:right="850"/>
        <w:jc w:val="both"/>
        <w:rPr>
          <w:rFonts w:ascii="Times New Roman" w:hAnsi="Times New Roman" w:cs="Times New Roman"/>
          <w:bCs/>
          <w:color w:val="002060"/>
          <w:sz w:val="28"/>
          <w:szCs w:val="28"/>
        </w:rPr>
      </w:pPr>
      <w:r w:rsidRPr="002C6290">
        <w:rPr>
          <w:rFonts w:ascii="Times New Roman" w:hAnsi="Times New Roman" w:cs="Times New Roman"/>
          <w:bCs/>
          <w:color w:val="002060"/>
          <w:sz w:val="28"/>
          <w:szCs w:val="28"/>
        </w:rPr>
        <w:t xml:space="preserve">Тот, кто первым выполнит задание, звенит в </w:t>
      </w:r>
      <w:r w:rsidR="009E1B0D" w:rsidRPr="002C6290">
        <w:rPr>
          <w:rFonts w:ascii="Times New Roman" w:hAnsi="Times New Roman" w:cs="Times New Roman"/>
          <w:bCs/>
          <w:color w:val="002060"/>
          <w:sz w:val="28"/>
          <w:szCs w:val="28"/>
        </w:rPr>
        <w:t>колокольчик.</w:t>
      </w:r>
    </w:p>
    <w:p w:rsidR="00856ACB" w:rsidRDefault="00856ACB" w:rsidP="000252CF">
      <w:pPr>
        <w:ind w:left="850" w:right="850"/>
        <w:jc w:val="center"/>
        <w:rPr>
          <w:rFonts w:ascii="Times New Roman" w:hAnsi="Times New Roman" w:cs="Times New Roman"/>
          <w:b/>
          <w:bCs/>
          <w:sz w:val="28"/>
          <w:szCs w:val="28"/>
        </w:rPr>
      </w:pPr>
    </w:p>
    <w:p w:rsidR="00856ACB" w:rsidRDefault="0041461C" w:rsidP="000252CF">
      <w:pPr>
        <w:ind w:left="850" w:right="850"/>
        <w:jc w:val="center"/>
        <w:rPr>
          <w:rFonts w:ascii="Times New Roman" w:hAnsi="Times New Roman" w:cs="Times New Roman"/>
          <w:b/>
          <w:bCs/>
          <w:sz w:val="28"/>
          <w:szCs w:val="28"/>
        </w:rPr>
      </w:pPr>
      <w:r w:rsidRPr="0041461C">
        <w:rPr>
          <w:rFonts w:ascii="Times New Roman" w:eastAsia="Calibri" w:hAnsi="Times New Roman" w:cs="Times New Roman"/>
          <w:noProof/>
          <w:sz w:val="28"/>
          <w:szCs w:val="22"/>
          <w:lang w:eastAsia="ru-RU"/>
        </w:rPr>
        <w:drawing>
          <wp:inline distT="0" distB="0" distL="0" distR="0" wp14:anchorId="3B8F3AF8" wp14:editId="00D5FFE8">
            <wp:extent cx="3592263" cy="2258568"/>
            <wp:effectExtent l="0" t="0" r="8255"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7d4e5cac16ecf873c56f473dyo--kukly-igrushki-igra-kolpachki-rezinochki.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8878" cy="2269014"/>
                    </a:xfrm>
                    <a:prstGeom prst="rect">
                      <a:avLst/>
                    </a:prstGeom>
                  </pic:spPr>
                </pic:pic>
              </a:graphicData>
            </a:graphic>
          </wp:inline>
        </w:drawing>
      </w:r>
    </w:p>
    <w:p w:rsidR="00856ACB" w:rsidRDefault="00856ACB" w:rsidP="000252CF">
      <w:pPr>
        <w:ind w:left="850" w:right="850"/>
        <w:jc w:val="center"/>
        <w:rPr>
          <w:rFonts w:ascii="Times New Roman" w:hAnsi="Times New Roman" w:cs="Times New Roman"/>
          <w:b/>
          <w:bCs/>
          <w:sz w:val="28"/>
          <w:szCs w:val="28"/>
        </w:rPr>
      </w:pPr>
    </w:p>
    <w:p w:rsidR="00856ACB" w:rsidRDefault="00856ACB" w:rsidP="000252CF">
      <w:pPr>
        <w:ind w:left="850" w:right="850"/>
        <w:jc w:val="center"/>
        <w:rPr>
          <w:rFonts w:ascii="Times New Roman" w:hAnsi="Times New Roman" w:cs="Times New Roman"/>
          <w:b/>
          <w:bCs/>
          <w:sz w:val="28"/>
          <w:szCs w:val="28"/>
        </w:rPr>
      </w:pPr>
    </w:p>
    <w:p w:rsidR="00856ACB" w:rsidRDefault="00856ACB" w:rsidP="000252CF">
      <w:pPr>
        <w:ind w:left="850" w:right="850"/>
        <w:jc w:val="center"/>
        <w:rPr>
          <w:rFonts w:ascii="Times New Roman" w:hAnsi="Times New Roman" w:cs="Times New Roman"/>
          <w:b/>
          <w:bCs/>
          <w:sz w:val="28"/>
          <w:szCs w:val="28"/>
        </w:rPr>
      </w:pPr>
    </w:p>
    <w:p w:rsidR="002A7A7A" w:rsidRPr="002C6290" w:rsidRDefault="009E1B0D" w:rsidP="009E1B0D">
      <w:pPr>
        <w:ind w:left="850" w:right="850"/>
        <w:jc w:val="center"/>
        <w:rPr>
          <w:rFonts w:ascii="Times New Roman" w:hAnsi="Times New Roman" w:cs="Times New Roman"/>
          <w:b/>
          <w:bCs/>
          <w:color w:val="002060"/>
          <w:sz w:val="28"/>
          <w:szCs w:val="28"/>
        </w:rPr>
      </w:pPr>
      <w:r>
        <w:rPr>
          <w:rFonts w:ascii="Times New Roman" w:hAnsi="Times New Roman" w:cs="Times New Roman"/>
          <w:b/>
          <w:bCs/>
          <w:sz w:val="28"/>
          <w:szCs w:val="28"/>
        </w:rPr>
        <w:t>«</w:t>
      </w:r>
      <w:r w:rsidRPr="002C6290">
        <w:rPr>
          <w:rFonts w:ascii="Times New Roman" w:hAnsi="Times New Roman" w:cs="Times New Roman"/>
          <w:b/>
          <w:bCs/>
          <w:color w:val="002060"/>
          <w:sz w:val="28"/>
          <w:szCs w:val="28"/>
        </w:rPr>
        <w:t>Магазин одежды»</w:t>
      </w:r>
    </w:p>
    <w:p w:rsidR="002A7A7A" w:rsidRPr="002C6290" w:rsidRDefault="002A7A7A" w:rsidP="002A7A7A">
      <w:pPr>
        <w:ind w:left="850" w:right="850"/>
        <w:jc w:val="center"/>
        <w:rPr>
          <w:rFonts w:ascii="Times New Roman" w:hAnsi="Times New Roman" w:cs="Times New Roman"/>
          <w:b/>
          <w:bCs/>
          <w:color w:val="002060"/>
          <w:sz w:val="28"/>
          <w:szCs w:val="28"/>
        </w:rPr>
      </w:pPr>
    </w:p>
    <w:p w:rsidR="002A7A7A" w:rsidRPr="002C6290" w:rsidRDefault="002A7A7A" w:rsidP="002A7A7A">
      <w:pPr>
        <w:spacing w:line="276" w:lineRule="auto"/>
        <w:ind w:left="850" w:right="850"/>
        <w:jc w:val="both"/>
        <w:rPr>
          <w:rFonts w:ascii="Times New Roman" w:hAnsi="Times New Roman" w:cs="Times New Roman"/>
          <w:bCs/>
          <w:color w:val="002060"/>
          <w:sz w:val="28"/>
          <w:szCs w:val="28"/>
        </w:rPr>
      </w:pPr>
      <w:r w:rsidRPr="002C6290">
        <w:rPr>
          <w:rFonts w:ascii="Times New Roman" w:hAnsi="Times New Roman" w:cs="Times New Roman"/>
          <w:b/>
          <w:bCs/>
          <w:color w:val="002060"/>
          <w:sz w:val="28"/>
          <w:szCs w:val="28"/>
        </w:rPr>
        <w:t>Цель:</w:t>
      </w:r>
      <w:r w:rsidRPr="002C6290">
        <w:rPr>
          <w:rFonts w:ascii="Times New Roman" w:hAnsi="Times New Roman" w:cs="Times New Roman"/>
          <w:bCs/>
          <w:color w:val="002060"/>
          <w:sz w:val="28"/>
          <w:szCs w:val="28"/>
        </w:rPr>
        <w:t xml:space="preserve"> развивать мелкую моторику рук, закреплять основные цвета.</w:t>
      </w:r>
    </w:p>
    <w:p w:rsidR="002A7A7A" w:rsidRPr="002C6290" w:rsidRDefault="002A7A7A" w:rsidP="002A7A7A">
      <w:pPr>
        <w:spacing w:line="276" w:lineRule="auto"/>
        <w:ind w:left="850" w:right="850"/>
        <w:jc w:val="both"/>
        <w:rPr>
          <w:rFonts w:ascii="Times New Roman" w:hAnsi="Times New Roman" w:cs="Times New Roman"/>
          <w:bCs/>
          <w:color w:val="002060"/>
          <w:sz w:val="28"/>
          <w:szCs w:val="28"/>
        </w:rPr>
      </w:pPr>
      <w:r w:rsidRPr="002C6290">
        <w:rPr>
          <w:rFonts w:ascii="Times New Roman" w:hAnsi="Times New Roman" w:cs="Times New Roman"/>
          <w:b/>
          <w:bCs/>
          <w:color w:val="002060"/>
          <w:sz w:val="28"/>
          <w:szCs w:val="28"/>
        </w:rPr>
        <w:t>Материал</w:t>
      </w:r>
      <w:r w:rsidRPr="002C6290">
        <w:rPr>
          <w:rFonts w:ascii="Times New Roman" w:hAnsi="Times New Roman" w:cs="Times New Roman"/>
          <w:bCs/>
          <w:color w:val="002060"/>
          <w:sz w:val="28"/>
          <w:szCs w:val="28"/>
        </w:rPr>
        <w:t>: силуэты одежды, карточки.</w:t>
      </w:r>
    </w:p>
    <w:p w:rsidR="002A7A7A" w:rsidRPr="002C6290" w:rsidRDefault="002A7A7A" w:rsidP="002A7A7A">
      <w:pPr>
        <w:spacing w:line="276" w:lineRule="auto"/>
        <w:ind w:left="850" w:right="850"/>
        <w:jc w:val="both"/>
        <w:rPr>
          <w:rFonts w:ascii="Times New Roman" w:hAnsi="Times New Roman" w:cs="Times New Roman"/>
          <w:bCs/>
          <w:color w:val="002060"/>
          <w:sz w:val="28"/>
          <w:szCs w:val="28"/>
        </w:rPr>
      </w:pPr>
      <w:r w:rsidRPr="002C6290">
        <w:rPr>
          <w:rFonts w:ascii="Times New Roman" w:hAnsi="Times New Roman" w:cs="Times New Roman"/>
          <w:b/>
          <w:bCs/>
          <w:color w:val="002060"/>
          <w:sz w:val="28"/>
          <w:szCs w:val="28"/>
        </w:rPr>
        <w:t>Ход игры:</w:t>
      </w:r>
      <w:r w:rsidRPr="002C6290">
        <w:rPr>
          <w:rFonts w:ascii="Times New Roman" w:hAnsi="Times New Roman" w:cs="Times New Roman"/>
          <w:bCs/>
          <w:color w:val="002060"/>
          <w:sz w:val="28"/>
          <w:szCs w:val="28"/>
        </w:rPr>
        <w:t xml:space="preserve"> предложить </w:t>
      </w:r>
      <w:r w:rsidR="00656779" w:rsidRPr="002C6290">
        <w:rPr>
          <w:rFonts w:ascii="Times New Roman" w:hAnsi="Times New Roman" w:cs="Times New Roman"/>
          <w:bCs/>
          <w:color w:val="002060"/>
          <w:sz w:val="28"/>
          <w:szCs w:val="28"/>
        </w:rPr>
        <w:t xml:space="preserve">ребенку </w:t>
      </w:r>
      <w:r w:rsidRPr="002C6290">
        <w:rPr>
          <w:rFonts w:ascii="Times New Roman" w:hAnsi="Times New Roman" w:cs="Times New Roman"/>
          <w:bCs/>
          <w:color w:val="002060"/>
          <w:sz w:val="28"/>
          <w:szCs w:val="28"/>
        </w:rPr>
        <w:t xml:space="preserve">рассмотреть предложенную одежду, рассортировать ее по цветам и развесить на веревку с прищепками такого же цвета. </w:t>
      </w:r>
    </w:p>
    <w:p w:rsidR="002A7A7A" w:rsidRPr="002A7A7A" w:rsidRDefault="002A7A7A" w:rsidP="002A7A7A">
      <w:pPr>
        <w:ind w:left="850" w:right="850"/>
        <w:jc w:val="center"/>
        <w:rPr>
          <w:rFonts w:ascii="Times New Roman" w:hAnsi="Times New Roman" w:cs="Times New Roman"/>
          <w:b/>
          <w:bCs/>
          <w:sz w:val="28"/>
          <w:szCs w:val="28"/>
        </w:rPr>
      </w:pPr>
    </w:p>
    <w:p w:rsidR="002A7A7A" w:rsidRPr="002A7A7A" w:rsidRDefault="002A7A7A" w:rsidP="002A7A7A">
      <w:pPr>
        <w:ind w:left="850" w:right="850"/>
        <w:jc w:val="center"/>
        <w:rPr>
          <w:rFonts w:ascii="Times New Roman" w:hAnsi="Times New Roman" w:cs="Times New Roman"/>
          <w:b/>
          <w:bCs/>
          <w:sz w:val="28"/>
          <w:szCs w:val="28"/>
        </w:rPr>
      </w:pPr>
      <w:r w:rsidRPr="002A7A7A">
        <w:rPr>
          <w:rFonts w:ascii="Times New Roman" w:eastAsia="Calibri" w:hAnsi="Times New Roman" w:cs="Times New Roman"/>
          <w:noProof/>
          <w:sz w:val="28"/>
          <w:szCs w:val="22"/>
          <w:lang w:eastAsia="ru-RU"/>
        </w:rPr>
        <w:drawing>
          <wp:inline distT="0" distB="0" distL="0" distR="0" wp14:anchorId="3FBB4E45" wp14:editId="0FB67F57">
            <wp:extent cx="3964747" cy="2660904"/>
            <wp:effectExtent l="0" t="0" r="0" b="635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jpg"/>
                    <pic:cNvPicPr/>
                  </pic:nvPicPr>
                  <pic:blipFill rotWithShape="1">
                    <a:blip r:embed="rId19">
                      <a:extLst>
                        <a:ext uri="{28A0092B-C50C-407E-A947-70E740481C1C}">
                          <a14:useLocalDpi xmlns:a14="http://schemas.microsoft.com/office/drawing/2010/main" val="0"/>
                        </a:ext>
                      </a:extLst>
                    </a:blip>
                    <a:srcRect l="573" t="196" r="-573" b="11764"/>
                    <a:stretch/>
                  </pic:blipFill>
                  <pic:spPr bwMode="auto">
                    <a:xfrm>
                      <a:off x="0" y="0"/>
                      <a:ext cx="3964747" cy="2660904"/>
                    </a:xfrm>
                    <a:prstGeom prst="rect">
                      <a:avLst/>
                    </a:prstGeom>
                    <a:ln>
                      <a:noFill/>
                    </a:ln>
                    <a:extLst>
                      <a:ext uri="{53640926-AAD7-44D8-BBD7-CCE9431645EC}">
                        <a14:shadowObscured xmlns:a14="http://schemas.microsoft.com/office/drawing/2010/main"/>
                      </a:ext>
                    </a:extLst>
                  </pic:spPr>
                </pic:pic>
              </a:graphicData>
            </a:graphic>
          </wp:inline>
        </w:drawing>
      </w:r>
    </w:p>
    <w:p w:rsidR="00856ACB" w:rsidRDefault="00856ACB" w:rsidP="000252CF">
      <w:pPr>
        <w:ind w:left="850" w:right="850"/>
        <w:jc w:val="center"/>
        <w:rPr>
          <w:rFonts w:ascii="Times New Roman" w:hAnsi="Times New Roman" w:cs="Times New Roman"/>
          <w:b/>
          <w:bCs/>
          <w:sz w:val="28"/>
          <w:szCs w:val="28"/>
        </w:rPr>
      </w:pPr>
    </w:p>
    <w:p w:rsidR="00856ACB" w:rsidRDefault="00856ACB" w:rsidP="000252CF">
      <w:pPr>
        <w:ind w:left="850" w:right="850"/>
        <w:jc w:val="center"/>
        <w:rPr>
          <w:rFonts w:ascii="Times New Roman" w:hAnsi="Times New Roman" w:cs="Times New Roman"/>
          <w:b/>
          <w:bCs/>
          <w:sz w:val="28"/>
          <w:szCs w:val="28"/>
        </w:rPr>
      </w:pPr>
    </w:p>
    <w:p w:rsidR="00856ACB" w:rsidRDefault="00856ACB" w:rsidP="000252CF">
      <w:pPr>
        <w:ind w:left="850" w:right="850"/>
        <w:jc w:val="center"/>
        <w:rPr>
          <w:rFonts w:ascii="Times New Roman" w:hAnsi="Times New Roman" w:cs="Times New Roman"/>
          <w:b/>
          <w:bCs/>
          <w:sz w:val="28"/>
          <w:szCs w:val="28"/>
        </w:rPr>
      </w:pPr>
    </w:p>
    <w:p w:rsidR="00856ACB" w:rsidRDefault="00856ACB" w:rsidP="000252CF">
      <w:pPr>
        <w:ind w:left="850" w:right="850"/>
        <w:jc w:val="center"/>
        <w:rPr>
          <w:rFonts w:ascii="Times New Roman" w:hAnsi="Times New Roman" w:cs="Times New Roman"/>
          <w:b/>
          <w:bCs/>
          <w:sz w:val="28"/>
          <w:szCs w:val="28"/>
        </w:rPr>
      </w:pPr>
    </w:p>
    <w:p w:rsidR="00856ACB" w:rsidRDefault="00856ACB" w:rsidP="000252CF">
      <w:pPr>
        <w:ind w:left="850" w:right="850"/>
        <w:jc w:val="center"/>
        <w:rPr>
          <w:rFonts w:ascii="Times New Roman" w:hAnsi="Times New Roman" w:cs="Times New Roman"/>
          <w:b/>
          <w:bCs/>
          <w:sz w:val="28"/>
          <w:szCs w:val="28"/>
        </w:rPr>
      </w:pPr>
    </w:p>
    <w:p w:rsidR="00C30DAE" w:rsidRPr="00F15EDA" w:rsidRDefault="00C30DAE" w:rsidP="009E1B0D">
      <w:pPr>
        <w:pStyle w:val="a3"/>
        <w:spacing w:before="0" w:beforeAutospacing="0" w:after="0" w:afterAutospacing="0"/>
        <w:ind w:right="850"/>
      </w:pPr>
    </w:p>
    <w:p w:rsidR="00C30DAE" w:rsidRPr="00DD42B1" w:rsidRDefault="00C30DAE" w:rsidP="000252CF">
      <w:pPr>
        <w:ind w:left="850" w:right="850"/>
        <w:jc w:val="center"/>
        <w:rPr>
          <w:rFonts w:ascii="Times New Roman" w:hAnsi="Times New Roman" w:cs="Times New Roman"/>
          <w:sz w:val="32"/>
          <w:szCs w:val="32"/>
        </w:rPr>
      </w:pPr>
    </w:p>
    <w:p w:rsidR="009E1B0D" w:rsidRDefault="009E1B0D" w:rsidP="00656779">
      <w:pPr>
        <w:ind w:right="850"/>
        <w:rPr>
          <w:rFonts w:ascii="Times New Roman" w:eastAsia="Times New Roman" w:hAnsi="Times New Roman" w:cs="Times New Roman"/>
          <w:b/>
          <w:bCs/>
          <w:sz w:val="28"/>
          <w:szCs w:val="28"/>
          <w:lang w:eastAsia="ru-RU"/>
        </w:rPr>
      </w:pPr>
    </w:p>
    <w:p w:rsidR="00656779" w:rsidRDefault="00656779" w:rsidP="0041461C">
      <w:pPr>
        <w:ind w:right="850"/>
        <w:jc w:val="center"/>
        <w:rPr>
          <w:rFonts w:ascii="Times New Roman" w:eastAsia="Times New Roman" w:hAnsi="Times New Roman" w:cs="Times New Roman"/>
          <w:b/>
          <w:bCs/>
          <w:sz w:val="28"/>
          <w:szCs w:val="28"/>
          <w:lang w:eastAsia="ru-RU"/>
        </w:rPr>
      </w:pPr>
    </w:p>
    <w:p w:rsidR="00656779" w:rsidRDefault="00656779" w:rsidP="0041461C">
      <w:pPr>
        <w:ind w:right="850"/>
        <w:jc w:val="center"/>
        <w:rPr>
          <w:rFonts w:ascii="Times New Roman" w:eastAsia="Times New Roman" w:hAnsi="Times New Roman" w:cs="Times New Roman"/>
          <w:b/>
          <w:bCs/>
          <w:sz w:val="28"/>
          <w:szCs w:val="28"/>
          <w:lang w:eastAsia="ru-RU"/>
        </w:rPr>
      </w:pPr>
    </w:p>
    <w:p w:rsidR="00864831" w:rsidRDefault="00864831" w:rsidP="0041461C">
      <w:pPr>
        <w:ind w:right="850"/>
        <w:jc w:val="center"/>
        <w:rPr>
          <w:rFonts w:ascii="Times New Roman" w:eastAsia="Times New Roman" w:hAnsi="Times New Roman" w:cs="Times New Roman"/>
          <w:b/>
          <w:bCs/>
          <w:sz w:val="28"/>
          <w:szCs w:val="28"/>
          <w:lang w:eastAsia="ru-RU"/>
        </w:rPr>
      </w:pPr>
    </w:p>
    <w:p w:rsidR="00864831" w:rsidRDefault="00864831" w:rsidP="0041461C">
      <w:pPr>
        <w:ind w:right="850"/>
        <w:jc w:val="center"/>
        <w:rPr>
          <w:rFonts w:ascii="Times New Roman" w:eastAsia="Times New Roman" w:hAnsi="Times New Roman" w:cs="Times New Roman"/>
          <w:b/>
          <w:bCs/>
          <w:sz w:val="28"/>
          <w:szCs w:val="28"/>
          <w:lang w:eastAsia="ru-RU"/>
        </w:rPr>
      </w:pPr>
    </w:p>
    <w:p w:rsidR="002A7A7A" w:rsidRPr="002C6290" w:rsidRDefault="002A7A7A" w:rsidP="0041461C">
      <w:pPr>
        <w:ind w:right="850"/>
        <w:jc w:val="center"/>
        <w:rPr>
          <w:rFonts w:ascii="Times New Roman" w:eastAsia="Times New Roman" w:hAnsi="Times New Roman" w:cs="Times New Roman"/>
          <w:b/>
          <w:bCs/>
          <w:color w:val="002060"/>
          <w:sz w:val="28"/>
          <w:szCs w:val="28"/>
          <w:lang w:eastAsia="ru-RU"/>
        </w:rPr>
      </w:pPr>
      <w:r w:rsidRPr="002C6290">
        <w:rPr>
          <w:rFonts w:ascii="Times New Roman" w:eastAsia="Times New Roman" w:hAnsi="Times New Roman" w:cs="Times New Roman"/>
          <w:b/>
          <w:bCs/>
          <w:color w:val="002060"/>
          <w:sz w:val="28"/>
          <w:szCs w:val="28"/>
          <w:lang w:eastAsia="ru-RU"/>
        </w:rPr>
        <w:t>«Умное облачко»</w:t>
      </w:r>
    </w:p>
    <w:p w:rsidR="002A7A7A" w:rsidRPr="002C6290" w:rsidRDefault="002A7A7A" w:rsidP="002A7A7A">
      <w:pPr>
        <w:ind w:left="850" w:right="850"/>
        <w:jc w:val="center"/>
        <w:rPr>
          <w:rFonts w:ascii="Times New Roman" w:eastAsia="Times New Roman" w:hAnsi="Times New Roman" w:cs="Times New Roman"/>
          <w:b/>
          <w:bCs/>
          <w:color w:val="002060"/>
          <w:sz w:val="28"/>
          <w:szCs w:val="28"/>
          <w:lang w:eastAsia="ru-RU"/>
        </w:rPr>
      </w:pPr>
    </w:p>
    <w:p w:rsidR="002A7A7A" w:rsidRPr="002C6290" w:rsidRDefault="002A7A7A" w:rsidP="002A7A7A">
      <w:pPr>
        <w:spacing w:line="276" w:lineRule="auto"/>
        <w:ind w:left="850" w:right="850" w:firstLine="566"/>
        <w:jc w:val="both"/>
        <w:rPr>
          <w:rFonts w:ascii="Times New Roman" w:eastAsia="Times New Roman" w:hAnsi="Times New Roman" w:cs="Times New Roman"/>
          <w:bCs/>
          <w:color w:val="002060"/>
          <w:sz w:val="28"/>
          <w:szCs w:val="28"/>
          <w:lang w:eastAsia="ru-RU"/>
        </w:rPr>
      </w:pPr>
      <w:r w:rsidRPr="002C6290">
        <w:rPr>
          <w:rFonts w:ascii="Times New Roman" w:eastAsia="Times New Roman" w:hAnsi="Times New Roman" w:cs="Times New Roman"/>
          <w:b/>
          <w:bCs/>
          <w:color w:val="002060"/>
          <w:sz w:val="28"/>
          <w:szCs w:val="28"/>
          <w:lang w:eastAsia="ru-RU"/>
        </w:rPr>
        <w:t>Цель:</w:t>
      </w:r>
      <w:r w:rsidRPr="002C6290">
        <w:rPr>
          <w:rFonts w:ascii="Times New Roman" w:eastAsia="Times New Roman" w:hAnsi="Times New Roman" w:cs="Times New Roman"/>
          <w:bCs/>
          <w:color w:val="002060"/>
          <w:sz w:val="28"/>
          <w:szCs w:val="28"/>
          <w:lang w:eastAsia="ru-RU"/>
        </w:rPr>
        <w:t xml:space="preserve">  развитие мелкой моторики рук, мышления; развитие точности глазомера, координации движений и последовательности действий; формирование умения работать по образцу.</w:t>
      </w:r>
    </w:p>
    <w:p w:rsidR="00121D0D" w:rsidRPr="002C6290" w:rsidRDefault="002A7A7A" w:rsidP="002A7A7A">
      <w:pPr>
        <w:spacing w:line="276" w:lineRule="auto"/>
        <w:ind w:left="850" w:right="850" w:firstLine="566"/>
        <w:jc w:val="both"/>
        <w:rPr>
          <w:rFonts w:ascii="Times New Roman" w:eastAsia="Times New Roman" w:hAnsi="Times New Roman" w:cs="Times New Roman"/>
          <w:bCs/>
          <w:color w:val="002060"/>
          <w:sz w:val="28"/>
          <w:szCs w:val="28"/>
          <w:lang w:eastAsia="ru-RU"/>
        </w:rPr>
      </w:pPr>
      <w:r w:rsidRPr="002C6290">
        <w:rPr>
          <w:rFonts w:ascii="Times New Roman" w:eastAsia="Times New Roman" w:hAnsi="Times New Roman" w:cs="Times New Roman"/>
          <w:b/>
          <w:bCs/>
          <w:color w:val="002060"/>
          <w:sz w:val="28"/>
          <w:szCs w:val="28"/>
          <w:lang w:eastAsia="ru-RU"/>
        </w:rPr>
        <w:t>Материал:</w:t>
      </w:r>
      <w:r w:rsidRPr="002C6290">
        <w:rPr>
          <w:rFonts w:ascii="Times New Roman" w:eastAsia="Times New Roman" w:hAnsi="Times New Roman" w:cs="Times New Roman"/>
          <w:bCs/>
          <w:color w:val="002060"/>
          <w:sz w:val="28"/>
          <w:szCs w:val="28"/>
          <w:lang w:eastAsia="ru-RU"/>
        </w:rPr>
        <w:t xml:space="preserve"> 15 ламинированных карточек,</w:t>
      </w:r>
      <w:r w:rsidR="00121D0D" w:rsidRPr="002C6290">
        <w:rPr>
          <w:rFonts w:ascii="Times New Roman" w:eastAsia="Times New Roman" w:hAnsi="Times New Roman" w:cs="Times New Roman"/>
          <w:bCs/>
          <w:color w:val="002060"/>
          <w:sz w:val="28"/>
          <w:szCs w:val="28"/>
          <w:lang w:eastAsia="ru-RU"/>
        </w:rPr>
        <w:t xml:space="preserve"> </w:t>
      </w:r>
      <w:r w:rsidRPr="002C6290">
        <w:rPr>
          <w:rFonts w:ascii="Times New Roman" w:eastAsia="Times New Roman" w:hAnsi="Times New Roman" w:cs="Times New Roman"/>
          <w:bCs/>
          <w:color w:val="002060"/>
          <w:sz w:val="28"/>
          <w:szCs w:val="28"/>
          <w:lang w:eastAsia="ru-RU"/>
        </w:rPr>
        <w:t xml:space="preserve">1 деревянное облачко, </w:t>
      </w:r>
      <w:r w:rsidR="00121D0D" w:rsidRPr="002C6290">
        <w:rPr>
          <w:rFonts w:ascii="Times New Roman" w:eastAsia="Times New Roman" w:hAnsi="Times New Roman" w:cs="Times New Roman"/>
          <w:bCs/>
          <w:color w:val="002060"/>
          <w:sz w:val="28"/>
          <w:szCs w:val="28"/>
          <w:lang w:eastAsia="ru-RU"/>
        </w:rPr>
        <w:t xml:space="preserve">60 кружков </w:t>
      </w:r>
    </w:p>
    <w:p w:rsidR="002A7A7A" w:rsidRPr="002C6290" w:rsidRDefault="002A7A7A" w:rsidP="001E289F">
      <w:pPr>
        <w:spacing w:line="276" w:lineRule="auto"/>
        <w:ind w:left="850" w:right="850" w:firstLine="566"/>
        <w:jc w:val="both"/>
        <w:rPr>
          <w:rFonts w:ascii="Times New Roman" w:eastAsia="Times New Roman" w:hAnsi="Times New Roman" w:cs="Times New Roman"/>
          <w:b/>
          <w:bCs/>
          <w:color w:val="002060"/>
          <w:sz w:val="28"/>
          <w:szCs w:val="28"/>
          <w:lang w:eastAsia="ru-RU"/>
        </w:rPr>
      </w:pPr>
      <w:r w:rsidRPr="002C6290">
        <w:rPr>
          <w:rFonts w:ascii="Times New Roman" w:eastAsia="Times New Roman" w:hAnsi="Times New Roman" w:cs="Times New Roman"/>
          <w:b/>
          <w:bCs/>
          <w:color w:val="002060"/>
          <w:sz w:val="28"/>
          <w:szCs w:val="28"/>
          <w:lang w:eastAsia="ru-RU"/>
        </w:rPr>
        <w:t xml:space="preserve">Ход игры: </w:t>
      </w:r>
      <w:r w:rsidRPr="002C6290">
        <w:rPr>
          <w:rFonts w:ascii="Times New Roman" w:eastAsia="Times New Roman" w:hAnsi="Times New Roman" w:cs="Times New Roman"/>
          <w:bCs/>
          <w:color w:val="002060"/>
          <w:sz w:val="28"/>
          <w:szCs w:val="28"/>
          <w:lang w:eastAsia="ru-RU"/>
        </w:rPr>
        <w:t>- Для чего нужны облака? Просто так? Вовсе нет! Наше облачко – трудолюбивое и у него очень много дел! Давайте узнаем, какие у облачка бывают дела!</w:t>
      </w:r>
    </w:p>
    <w:p w:rsidR="002A7A7A" w:rsidRPr="002C6290" w:rsidRDefault="002A7A7A" w:rsidP="002A7A7A">
      <w:pPr>
        <w:ind w:left="850" w:right="850"/>
        <w:jc w:val="both"/>
        <w:rPr>
          <w:rFonts w:ascii="Times New Roman" w:eastAsia="Times New Roman" w:hAnsi="Times New Roman" w:cs="Times New Roman"/>
          <w:bCs/>
          <w:color w:val="002060"/>
          <w:sz w:val="28"/>
          <w:szCs w:val="28"/>
          <w:lang w:eastAsia="ru-RU"/>
        </w:rPr>
      </w:pPr>
      <w:r w:rsidRPr="002A7A7A">
        <w:rPr>
          <w:rFonts w:ascii="Times New Roman" w:eastAsia="Times New Roman" w:hAnsi="Times New Roman" w:cs="Times New Roman"/>
          <w:bCs/>
          <w:color w:val="002060"/>
          <w:sz w:val="28"/>
          <w:szCs w:val="28"/>
          <w:lang w:eastAsia="ru-RU"/>
        </w:rPr>
        <w:t xml:space="preserve">Синий круг </w:t>
      </w:r>
      <w:r w:rsidRPr="002A7A7A">
        <w:rPr>
          <w:rFonts w:ascii="Times New Roman" w:eastAsia="Times New Roman" w:hAnsi="Times New Roman" w:cs="Times New Roman"/>
          <w:bCs/>
          <w:sz w:val="28"/>
          <w:szCs w:val="28"/>
          <w:lang w:eastAsia="ru-RU"/>
        </w:rPr>
        <w:t xml:space="preserve">– </w:t>
      </w:r>
      <w:r w:rsidRPr="002C6290">
        <w:rPr>
          <w:rFonts w:ascii="Times New Roman" w:eastAsia="Times New Roman" w:hAnsi="Times New Roman" w:cs="Times New Roman"/>
          <w:bCs/>
          <w:color w:val="002060"/>
          <w:sz w:val="28"/>
          <w:szCs w:val="28"/>
          <w:lang w:eastAsia="ru-RU"/>
        </w:rPr>
        <w:t>повисеть над озером и впитать в себя его испарения.</w:t>
      </w:r>
    </w:p>
    <w:p w:rsidR="002A7A7A" w:rsidRPr="002A7A7A" w:rsidRDefault="002A7A7A" w:rsidP="002A7A7A">
      <w:pPr>
        <w:ind w:left="850" w:right="850"/>
        <w:jc w:val="both"/>
        <w:rPr>
          <w:rFonts w:ascii="Times New Roman" w:eastAsia="Times New Roman" w:hAnsi="Times New Roman" w:cs="Times New Roman"/>
          <w:bCs/>
          <w:sz w:val="28"/>
          <w:szCs w:val="28"/>
          <w:lang w:eastAsia="ru-RU"/>
        </w:rPr>
      </w:pPr>
      <w:r w:rsidRPr="002A7A7A">
        <w:rPr>
          <w:rFonts w:ascii="Times New Roman" w:eastAsia="Times New Roman" w:hAnsi="Times New Roman" w:cs="Times New Roman"/>
          <w:bCs/>
          <w:color w:val="00B050"/>
          <w:sz w:val="28"/>
          <w:szCs w:val="28"/>
          <w:lang w:eastAsia="ru-RU"/>
        </w:rPr>
        <w:t xml:space="preserve">Зелёный круг </w:t>
      </w:r>
      <w:r w:rsidRPr="002A7A7A">
        <w:rPr>
          <w:rFonts w:ascii="Times New Roman" w:eastAsia="Times New Roman" w:hAnsi="Times New Roman" w:cs="Times New Roman"/>
          <w:bCs/>
          <w:sz w:val="28"/>
          <w:szCs w:val="28"/>
          <w:lang w:eastAsia="ru-RU"/>
        </w:rPr>
        <w:t xml:space="preserve">– </w:t>
      </w:r>
      <w:r w:rsidRPr="002C6290">
        <w:rPr>
          <w:rFonts w:ascii="Times New Roman" w:eastAsia="Times New Roman" w:hAnsi="Times New Roman" w:cs="Times New Roman"/>
          <w:bCs/>
          <w:color w:val="002060"/>
          <w:sz w:val="28"/>
          <w:szCs w:val="28"/>
          <w:lang w:eastAsia="ru-RU"/>
        </w:rPr>
        <w:t>создать тень для цветочков, чтобы им было не очень жарко</w:t>
      </w:r>
      <w:r w:rsidRPr="002A7A7A">
        <w:rPr>
          <w:rFonts w:ascii="Times New Roman" w:eastAsia="Times New Roman" w:hAnsi="Times New Roman" w:cs="Times New Roman"/>
          <w:bCs/>
          <w:sz w:val="28"/>
          <w:szCs w:val="28"/>
          <w:lang w:eastAsia="ru-RU"/>
        </w:rPr>
        <w:t>.</w:t>
      </w:r>
    </w:p>
    <w:p w:rsidR="002A7A7A" w:rsidRPr="002C6290" w:rsidRDefault="002A7A7A" w:rsidP="002A7A7A">
      <w:pPr>
        <w:ind w:left="850" w:right="850"/>
        <w:jc w:val="both"/>
        <w:rPr>
          <w:rFonts w:ascii="Times New Roman" w:eastAsia="Times New Roman" w:hAnsi="Times New Roman" w:cs="Times New Roman"/>
          <w:bCs/>
          <w:color w:val="002060"/>
          <w:sz w:val="28"/>
          <w:szCs w:val="28"/>
          <w:lang w:eastAsia="ru-RU"/>
        </w:rPr>
      </w:pPr>
      <w:r w:rsidRPr="002A7A7A">
        <w:rPr>
          <w:rFonts w:ascii="Times New Roman" w:eastAsia="Times New Roman" w:hAnsi="Times New Roman" w:cs="Times New Roman"/>
          <w:bCs/>
          <w:color w:val="FF0000"/>
          <w:sz w:val="28"/>
          <w:szCs w:val="28"/>
          <w:lang w:eastAsia="ru-RU"/>
        </w:rPr>
        <w:t xml:space="preserve">Красный круг </w:t>
      </w:r>
      <w:r w:rsidRPr="002A7A7A">
        <w:rPr>
          <w:rFonts w:ascii="Times New Roman" w:eastAsia="Times New Roman" w:hAnsi="Times New Roman" w:cs="Times New Roman"/>
          <w:bCs/>
          <w:sz w:val="28"/>
          <w:szCs w:val="28"/>
          <w:lang w:eastAsia="ru-RU"/>
        </w:rPr>
        <w:t xml:space="preserve">– </w:t>
      </w:r>
      <w:r w:rsidRPr="002C6290">
        <w:rPr>
          <w:rFonts w:ascii="Times New Roman" w:eastAsia="Times New Roman" w:hAnsi="Times New Roman" w:cs="Times New Roman"/>
          <w:bCs/>
          <w:color w:val="002060"/>
          <w:sz w:val="28"/>
          <w:szCs w:val="28"/>
          <w:lang w:eastAsia="ru-RU"/>
        </w:rPr>
        <w:t>полить клубнику в саду.</w:t>
      </w:r>
    </w:p>
    <w:p w:rsidR="002A7A7A" w:rsidRPr="002A7A7A" w:rsidRDefault="002A7A7A" w:rsidP="002A7A7A">
      <w:pPr>
        <w:ind w:left="850" w:right="850"/>
        <w:jc w:val="both"/>
        <w:rPr>
          <w:rFonts w:ascii="Times New Roman" w:eastAsia="Times New Roman" w:hAnsi="Times New Roman" w:cs="Times New Roman"/>
          <w:bCs/>
          <w:sz w:val="28"/>
          <w:szCs w:val="28"/>
          <w:lang w:eastAsia="ru-RU"/>
        </w:rPr>
      </w:pPr>
      <w:r w:rsidRPr="002A7A7A">
        <w:rPr>
          <w:rFonts w:ascii="Times New Roman" w:eastAsia="Times New Roman" w:hAnsi="Times New Roman" w:cs="Times New Roman"/>
          <w:bCs/>
          <w:color w:val="FFFF00"/>
          <w:sz w:val="28"/>
          <w:szCs w:val="28"/>
          <w:lang w:eastAsia="ru-RU"/>
        </w:rPr>
        <w:t xml:space="preserve">Жёлтый круг </w:t>
      </w:r>
      <w:r w:rsidRPr="002A7A7A">
        <w:rPr>
          <w:rFonts w:ascii="Times New Roman" w:eastAsia="Times New Roman" w:hAnsi="Times New Roman" w:cs="Times New Roman"/>
          <w:bCs/>
          <w:sz w:val="28"/>
          <w:szCs w:val="28"/>
          <w:lang w:eastAsia="ru-RU"/>
        </w:rPr>
        <w:t xml:space="preserve">– </w:t>
      </w:r>
      <w:r w:rsidRPr="002C6290">
        <w:rPr>
          <w:rFonts w:ascii="Times New Roman" w:eastAsia="Times New Roman" w:hAnsi="Times New Roman" w:cs="Times New Roman"/>
          <w:bCs/>
          <w:color w:val="002060"/>
          <w:sz w:val="28"/>
          <w:szCs w:val="28"/>
          <w:lang w:eastAsia="ru-RU"/>
        </w:rPr>
        <w:t>вместе с другом ветерком перенести семена деревьев на землю.</w:t>
      </w:r>
    </w:p>
    <w:p w:rsidR="002A7A7A" w:rsidRPr="002C6290" w:rsidRDefault="002A7A7A" w:rsidP="002A7A7A">
      <w:pPr>
        <w:ind w:left="850" w:right="850"/>
        <w:jc w:val="both"/>
        <w:rPr>
          <w:rFonts w:ascii="Times New Roman" w:eastAsia="Times New Roman" w:hAnsi="Times New Roman" w:cs="Times New Roman"/>
          <w:bCs/>
          <w:color w:val="002060"/>
          <w:sz w:val="28"/>
          <w:szCs w:val="28"/>
          <w:lang w:eastAsia="ru-RU"/>
        </w:rPr>
      </w:pPr>
      <w:r w:rsidRPr="002A7A7A">
        <w:rPr>
          <w:rFonts w:ascii="Times New Roman" w:eastAsia="Times New Roman" w:hAnsi="Times New Roman" w:cs="Times New Roman"/>
          <w:bCs/>
          <w:color w:val="FFC000"/>
          <w:sz w:val="28"/>
          <w:szCs w:val="28"/>
          <w:lang w:eastAsia="ru-RU"/>
        </w:rPr>
        <w:t xml:space="preserve">Оранжевый круг </w:t>
      </w:r>
      <w:r w:rsidRPr="002A7A7A">
        <w:rPr>
          <w:rFonts w:ascii="Times New Roman" w:eastAsia="Times New Roman" w:hAnsi="Times New Roman" w:cs="Times New Roman"/>
          <w:bCs/>
          <w:sz w:val="28"/>
          <w:szCs w:val="28"/>
          <w:lang w:eastAsia="ru-RU"/>
        </w:rPr>
        <w:t xml:space="preserve">– </w:t>
      </w:r>
      <w:r w:rsidRPr="002C6290">
        <w:rPr>
          <w:rFonts w:ascii="Times New Roman" w:eastAsia="Times New Roman" w:hAnsi="Times New Roman" w:cs="Times New Roman"/>
          <w:bCs/>
          <w:color w:val="002060"/>
          <w:sz w:val="28"/>
          <w:szCs w:val="28"/>
          <w:lang w:eastAsia="ru-RU"/>
        </w:rPr>
        <w:t>помыть дорожки на городских улицах.</w:t>
      </w:r>
    </w:p>
    <w:p w:rsidR="00F06455" w:rsidRDefault="00121D0D" w:rsidP="00656779">
      <w:pPr>
        <w:spacing w:line="276" w:lineRule="auto"/>
        <w:ind w:left="850" w:right="850"/>
        <w:jc w:val="center"/>
        <w:rPr>
          <w:rFonts w:ascii="Times New Roman" w:eastAsia="Times New Roman" w:hAnsi="Times New Roman" w:cs="Times New Roman"/>
          <w:b/>
          <w:bCs/>
          <w:sz w:val="28"/>
          <w:szCs w:val="28"/>
          <w:lang w:eastAsia="ru-RU"/>
        </w:rPr>
      </w:pPr>
      <w:r w:rsidRPr="00121D0D">
        <w:rPr>
          <w:rFonts w:ascii="Times New Roman" w:eastAsia="Calibri" w:hAnsi="Times New Roman" w:cs="Times New Roman"/>
          <w:noProof/>
          <w:sz w:val="28"/>
          <w:szCs w:val="22"/>
          <w:lang w:eastAsia="ru-RU"/>
        </w:rPr>
        <w:drawing>
          <wp:inline distT="0" distB="0" distL="0" distR="0" wp14:anchorId="0BD52953" wp14:editId="0B9EFCA5">
            <wp:extent cx="2707560" cy="1819656"/>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4552982.jpg"/>
                    <pic:cNvPicPr/>
                  </pic:nvPicPr>
                  <pic:blipFill rotWithShape="1">
                    <a:blip r:embed="rId20">
                      <a:extLst>
                        <a:ext uri="{28A0092B-C50C-407E-A947-70E740481C1C}">
                          <a14:useLocalDpi xmlns:a14="http://schemas.microsoft.com/office/drawing/2010/main" val="0"/>
                        </a:ext>
                      </a:extLst>
                    </a:blip>
                    <a:srcRect r="8178" b="11472"/>
                    <a:stretch/>
                  </pic:blipFill>
                  <pic:spPr bwMode="auto">
                    <a:xfrm>
                      <a:off x="0" y="0"/>
                      <a:ext cx="2707533" cy="1819638"/>
                    </a:xfrm>
                    <a:prstGeom prst="rect">
                      <a:avLst/>
                    </a:prstGeom>
                    <a:ln>
                      <a:noFill/>
                    </a:ln>
                    <a:extLst>
                      <a:ext uri="{53640926-AAD7-44D8-BBD7-CCE9431645EC}">
                        <a14:shadowObscured xmlns:a14="http://schemas.microsoft.com/office/drawing/2010/main"/>
                      </a:ext>
                    </a:extLst>
                  </pic:spPr>
                </pic:pic>
              </a:graphicData>
            </a:graphic>
          </wp:inline>
        </w:drawing>
      </w:r>
    </w:p>
    <w:p w:rsidR="00656779" w:rsidRDefault="00656779" w:rsidP="001E289F">
      <w:pPr>
        <w:ind w:left="850" w:right="850"/>
        <w:jc w:val="center"/>
        <w:rPr>
          <w:rFonts w:ascii="Times New Roman" w:eastAsia="Times New Roman" w:hAnsi="Times New Roman" w:cs="Times New Roman"/>
          <w:b/>
          <w:bCs/>
          <w:sz w:val="28"/>
          <w:szCs w:val="28"/>
          <w:lang w:eastAsia="ru-RU"/>
        </w:rPr>
      </w:pPr>
    </w:p>
    <w:p w:rsidR="00656779" w:rsidRDefault="00656779" w:rsidP="001E289F">
      <w:pPr>
        <w:ind w:left="850" w:right="850"/>
        <w:jc w:val="center"/>
        <w:rPr>
          <w:rFonts w:ascii="Times New Roman" w:eastAsia="Times New Roman" w:hAnsi="Times New Roman" w:cs="Times New Roman"/>
          <w:b/>
          <w:bCs/>
          <w:sz w:val="28"/>
          <w:szCs w:val="28"/>
          <w:lang w:eastAsia="ru-RU"/>
        </w:rPr>
      </w:pPr>
    </w:p>
    <w:p w:rsidR="00656779" w:rsidRDefault="00656779" w:rsidP="001E289F">
      <w:pPr>
        <w:ind w:left="850" w:right="850"/>
        <w:jc w:val="center"/>
        <w:rPr>
          <w:rFonts w:ascii="Times New Roman" w:eastAsia="Times New Roman" w:hAnsi="Times New Roman" w:cs="Times New Roman"/>
          <w:b/>
          <w:bCs/>
          <w:sz w:val="28"/>
          <w:szCs w:val="28"/>
          <w:lang w:eastAsia="ru-RU"/>
        </w:rPr>
      </w:pPr>
    </w:p>
    <w:p w:rsidR="00656779" w:rsidRDefault="00656779" w:rsidP="001E289F">
      <w:pPr>
        <w:ind w:left="850" w:right="850"/>
        <w:jc w:val="center"/>
        <w:rPr>
          <w:rFonts w:ascii="Times New Roman" w:eastAsia="Times New Roman" w:hAnsi="Times New Roman" w:cs="Times New Roman"/>
          <w:b/>
          <w:bCs/>
          <w:sz w:val="28"/>
          <w:szCs w:val="28"/>
          <w:lang w:eastAsia="ru-RU"/>
        </w:rPr>
      </w:pPr>
    </w:p>
    <w:p w:rsidR="001E289F" w:rsidRPr="001E289F" w:rsidRDefault="00864831" w:rsidP="001E289F">
      <w:pPr>
        <w:ind w:left="850" w:right="85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«Лабиринты»</w:t>
      </w:r>
    </w:p>
    <w:p w:rsidR="001E289F" w:rsidRPr="001E289F" w:rsidRDefault="001E289F" w:rsidP="001E289F">
      <w:pPr>
        <w:ind w:left="850" w:right="850"/>
        <w:jc w:val="both"/>
        <w:rPr>
          <w:rFonts w:ascii="Times New Roman" w:eastAsia="Times New Roman" w:hAnsi="Times New Roman" w:cs="Times New Roman"/>
          <w:bCs/>
          <w:sz w:val="28"/>
          <w:szCs w:val="28"/>
          <w:lang w:eastAsia="ru-RU"/>
        </w:rPr>
      </w:pPr>
    </w:p>
    <w:p w:rsidR="001E289F" w:rsidRPr="002C6290" w:rsidRDefault="001E289F" w:rsidP="001E289F">
      <w:pPr>
        <w:spacing w:line="276" w:lineRule="auto"/>
        <w:ind w:left="850" w:right="850" w:firstLine="566"/>
        <w:jc w:val="both"/>
        <w:rPr>
          <w:rFonts w:ascii="Times New Roman" w:eastAsia="Times New Roman" w:hAnsi="Times New Roman" w:cs="Times New Roman"/>
          <w:bCs/>
          <w:color w:val="002060"/>
          <w:sz w:val="28"/>
          <w:szCs w:val="28"/>
          <w:lang w:eastAsia="ru-RU"/>
        </w:rPr>
      </w:pPr>
      <w:r w:rsidRPr="002C6290">
        <w:rPr>
          <w:rFonts w:ascii="Times New Roman" w:eastAsia="Times New Roman" w:hAnsi="Times New Roman" w:cs="Times New Roman"/>
          <w:b/>
          <w:bCs/>
          <w:color w:val="002060"/>
          <w:sz w:val="28"/>
          <w:szCs w:val="28"/>
          <w:lang w:eastAsia="ru-RU"/>
        </w:rPr>
        <w:t>Цель:</w:t>
      </w:r>
      <w:r w:rsidRPr="002C6290">
        <w:rPr>
          <w:rFonts w:ascii="Times New Roman" w:eastAsia="Times New Roman" w:hAnsi="Times New Roman" w:cs="Times New Roman"/>
          <w:bCs/>
          <w:color w:val="002060"/>
          <w:sz w:val="28"/>
          <w:szCs w:val="28"/>
          <w:lang w:eastAsia="ru-RU"/>
        </w:rPr>
        <w:t xml:space="preserve"> развивать мелкую моторику; тренировка мышц кисти и отработки кругового движения.</w:t>
      </w:r>
    </w:p>
    <w:p w:rsidR="001E289F" w:rsidRPr="002C6290" w:rsidRDefault="001E289F" w:rsidP="001E289F">
      <w:pPr>
        <w:spacing w:line="276" w:lineRule="auto"/>
        <w:ind w:left="850" w:right="850" w:firstLine="566"/>
        <w:jc w:val="both"/>
        <w:rPr>
          <w:rFonts w:ascii="Times New Roman" w:eastAsia="Times New Roman" w:hAnsi="Times New Roman" w:cs="Times New Roman"/>
          <w:bCs/>
          <w:color w:val="002060"/>
          <w:sz w:val="28"/>
          <w:szCs w:val="28"/>
          <w:lang w:eastAsia="ru-RU"/>
        </w:rPr>
      </w:pPr>
      <w:r w:rsidRPr="002C6290">
        <w:rPr>
          <w:rFonts w:ascii="Times New Roman" w:eastAsia="Times New Roman" w:hAnsi="Times New Roman" w:cs="Times New Roman"/>
          <w:b/>
          <w:bCs/>
          <w:color w:val="002060"/>
          <w:sz w:val="28"/>
          <w:szCs w:val="28"/>
          <w:lang w:eastAsia="ru-RU"/>
        </w:rPr>
        <w:t>Материал:</w:t>
      </w:r>
      <w:r w:rsidRPr="002C6290">
        <w:rPr>
          <w:rFonts w:ascii="Times New Roman" w:eastAsia="Times New Roman" w:hAnsi="Times New Roman" w:cs="Times New Roman"/>
          <w:bCs/>
          <w:color w:val="002060"/>
          <w:sz w:val="28"/>
          <w:szCs w:val="28"/>
          <w:lang w:eastAsia="ru-RU"/>
        </w:rPr>
        <w:t xml:space="preserve"> лабиринты на подставке с движущимися предметами.</w:t>
      </w:r>
    </w:p>
    <w:p w:rsidR="001E289F" w:rsidRPr="002C6290" w:rsidRDefault="001E289F" w:rsidP="001E289F">
      <w:pPr>
        <w:spacing w:line="276" w:lineRule="auto"/>
        <w:ind w:left="850" w:right="850" w:firstLine="566"/>
        <w:jc w:val="both"/>
        <w:rPr>
          <w:rFonts w:ascii="Times New Roman" w:eastAsia="Times New Roman" w:hAnsi="Times New Roman" w:cs="Times New Roman"/>
          <w:bCs/>
          <w:color w:val="002060"/>
          <w:sz w:val="28"/>
          <w:szCs w:val="28"/>
          <w:lang w:eastAsia="ru-RU"/>
        </w:rPr>
      </w:pPr>
      <w:r w:rsidRPr="002C6290">
        <w:rPr>
          <w:rFonts w:ascii="Times New Roman" w:eastAsia="Times New Roman" w:hAnsi="Times New Roman" w:cs="Times New Roman"/>
          <w:b/>
          <w:bCs/>
          <w:color w:val="002060"/>
          <w:sz w:val="28"/>
          <w:szCs w:val="28"/>
          <w:lang w:eastAsia="ru-RU"/>
        </w:rPr>
        <w:t>Ход игры:</w:t>
      </w:r>
      <w:r w:rsidRPr="002C6290">
        <w:rPr>
          <w:rFonts w:ascii="Times New Roman" w:eastAsia="Times New Roman" w:hAnsi="Times New Roman" w:cs="Times New Roman"/>
          <w:bCs/>
          <w:color w:val="002060"/>
          <w:sz w:val="28"/>
          <w:szCs w:val="28"/>
          <w:lang w:eastAsia="ru-RU"/>
        </w:rPr>
        <w:t xml:space="preserve"> предложить ребенку вести предметы по лабиринту, при этом называть цвет и форму данного предмета.</w:t>
      </w:r>
    </w:p>
    <w:p w:rsidR="001E289F" w:rsidRDefault="001E289F" w:rsidP="001E289F">
      <w:pPr>
        <w:spacing w:line="276" w:lineRule="auto"/>
        <w:ind w:left="850" w:right="850" w:firstLine="566"/>
        <w:jc w:val="center"/>
        <w:rPr>
          <w:rFonts w:ascii="Times New Roman" w:eastAsia="Times New Roman" w:hAnsi="Times New Roman" w:cs="Times New Roman"/>
          <w:bCs/>
          <w:sz w:val="28"/>
          <w:szCs w:val="28"/>
          <w:lang w:eastAsia="ru-RU"/>
        </w:rPr>
      </w:pPr>
    </w:p>
    <w:p w:rsidR="001E289F" w:rsidRDefault="001E289F" w:rsidP="001E289F">
      <w:pPr>
        <w:spacing w:line="276" w:lineRule="auto"/>
        <w:ind w:left="850" w:right="850" w:firstLine="566"/>
        <w:jc w:val="both"/>
        <w:rPr>
          <w:rFonts w:ascii="Times New Roman" w:eastAsia="Times New Roman" w:hAnsi="Times New Roman" w:cs="Times New Roman"/>
          <w:bCs/>
          <w:sz w:val="28"/>
          <w:szCs w:val="28"/>
          <w:lang w:eastAsia="ru-RU"/>
        </w:rPr>
      </w:pPr>
      <w:r w:rsidRPr="001E289F">
        <w:rPr>
          <w:rFonts w:ascii="Times New Roman" w:eastAsia="Calibri" w:hAnsi="Times New Roman" w:cs="Times New Roman"/>
          <w:b/>
          <w:noProof/>
          <w:sz w:val="28"/>
          <w:szCs w:val="22"/>
          <w:lang w:eastAsia="ru-RU"/>
        </w:rPr>
        <w:drawing>
          <wp:anchor distT="0" distB="0" distL="114300" distR="114300" simplePos="0" relativeHeight="251697152" behindDoc="1" locked="0" layoutInCell="1" allowOverlap="1">
            <wp:simplePos x="0" y="0"/>
            <wp:positionH relativeFrom="column">
              <wp:posOffset>1095375</wp:posOffset>
            </wp:positionH>
            <wp:positionV relativeFrom="paragraph">
              <wp:posOffset>86360</wp:posOffset>
            </wp:positionV>
            <wp:extent cx="3282950" cy="2943860"/>
            <wp:effectExtent l="0" t="0" r="0" b="8890"/>
            <wp:wrapThrough wrapText="bothSides">
              <wp:wrapPolygon edited="0">
                <wp:start x="0" y="0"/>
                <wp:lineTo x="0" y="21525"/>
                <wp:lineTo x="21433" y="21525"/>
                <wp:lineTo x="21433"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e2c122c65efa5770c8791a13e870f5c.jpg"/>
                    <pic:cNvPicPr/>
                  </pic:nvPicPr>
                  <pic:blipFill rotWithShape="1">
                    <a:blip r:embed="rId21">
                      <a:extLst>
                        <a:ext uri="{28A0092B-C50C-407E-A947-70E740481C1C}">
                          <a14:useLocalDpi xmlns:a14="http://schemas.microsoft.com/office/drawing/2010/main" val="0"/>
                        </a:ext>
                      </a:extLst>
                    </a:blip>
                    <a:srcRect t="12020" b="10486"/>
                    <a:stretch/>
                  </pic:blipFill>
                  <pic:spPr bwMode="auto">
                    <a:xfrm>
                      <a:off x="0" y="0"/>
                      <a:ext cx="3282950" cy="2943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E289F" w:rsidRPr="001E289F" w:rsidRDefault="001E289F" w:rsidP="001E289F">
      <w:pPr>
        <w:spacing w:line="276" w:lineRule="auto"/>
        <w:ind w:left="850" w:right="850" w:firstLine="566"/>
        <w:jc w:val="both"/>
        <w:rPr>
          <w:rFonts w:ascii="Times New Roman" w:eastAsia="Times New Roman" w:hAnsi="Times New Roman" w:cs="Times New Roman"/>
          <w:bCs/>
          <w:sz w:val="28"/>
          <w:szCs w:val="28"/>
          <w:lang w:eastAsia="ru-RU"/>
        </w:rPr>
      </w:pPr>
    </w:p>
    <w:p w:rsidR="001E289F" w:rsidRPr="001E289F" w:rsidRDefault="001E289F" w:rsidP="001E289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eastAsia="Times New Roman" w:hAnsi="Times New Roman" w:cs="Times New Roman"/>
          <w:b/>
          <w:bCs/>
          <w:sz w:val="28"/>
          <w:szCs w:val="28"/>
          <w:lang w:eastAsia="ru-RU"/>
        </w:rPr>
      </w:pPr>
    </w:p>
    <w:p w:rsidR="002A7A7A" w:rsidRDefault="002A7A7A" w:rsidP="000252CF">
      <w:pPr>
        <w:ind w:left="850" w:right="850"/>
        <w:jc w:val="center"/>
        <w:rPr>
          <w:rFonts w:ascii="Times New Roman" w:hAnsi="Times New Roman" w:cs="Times New Roman"/>
          <w:sz w:val="32"/>
          <w:szCs w:val="32"/>
        </w:rPr>
      </w:pPr>
    </w:p>
    <w:p w:rsidR="00656779" w:rsidRDefault="00656779" w:rsidP="00656779">
      <w:pPr>
        <w:ind w:right="850"/>
        <w:jc w:val="center"/>
        <w:rPr>
          <w:rFonts w:ascii="Times New Roman" w:hAnsi="Times New Roman" w:cs="Times New Roman"/>
          <w:b/>
          <w:sz w:val="28"/>
          <w:szCs w:val="32"/>
        </w:rPr>
      </w:pPr>
    </w:p>
    <w:p w:rsidR="00656779" w:rsidRDefault="00656779" w:rsidP="00656779">
      <w:pPr>
        <w:ind w:right="850"/>
        <w:jc w:val="center"/>
        <w:rPr>
          <w:rFonts w:ascii="Times New Roman" w:hAnsi="Times New Roman" w:cs="Times New Roman"/>
          <w:b/>
          <w:sz w:val="28"/>
          <w:szCs w:val="32"/>
        </w:rPr>
      </w:pPr>
    </w:p>
    <w:p w:rsidR="0041461C" w:rsidRPr="002C6290" w:rsidRDefault="0041461C" w:rsidP="00656779">
      <w:pPr>
        <w:ind w:right="850"/>
        <w:jc w:val="center"/>
        <w:rPr>
          <w:rFonts w:ascii="Times New Roman" w:hAnsi="Times New Roman" w:cs="Times New Roman"/>
          <w:b/>
          <w:color w:val="002060"/>
          <w:sz w:val="28"/>
          <w:szCs w:val="32"/>
        </w:rPr>
      </w:pPr>
      <w:r w:rsidRPr="002C6290">
        <w:rPr>
          <w:rFonts w:ascii="Times New Roman" w:hAnsi="Times New Roman" w:cs="Times New Roman"/>
          <w:b/>
          <w:color w:val="002060"/>
          <w:sz w:val="28"/>
          <w:szCs w:val="32"/>
        </w:rPr>
        <w:t>«Спрячь зайку»</w:t>
      </w:r>
    </w:p>
    <w:p w:rsidR="00656779" w:rsidRPr="002C6290" w:rsidRDefault="00656779" w:rsidP="00656779">
      <w:pPr>
        <w:ind w:right="850"/>
        <w:jc w:val="center"/>
        <w:rPr>
          <w:rFonts w:ascii="Times New Roman" w:hAnsi="Times New Roman" w:cs="Times New Roman"/>
          <w:color w:val="002060"/>
          <w:sz w:val="28"/>
          <w:szCs w:val="32"/>
        </w:rPr>
      </w:pPr>
    </w:p>
    <w:p w:rsidR="0041461C" w:rsidRPr="002C6290" w:rsidRDefault="0041461C" w:rsidP="0041461C">
      <w:pPr>
        <w:spacing w:line="276" w:lineRule="auto"/>
        <w:ind w:left="850" w:right="850"/>
        <w:jc w:val="center"/>
        <w:rPr>
          <w:rFonts w:ascii="Times New Roman" w:hAnsi="Times New Roman" w:cs="Times New Roman"/>
          <w:color w:val="002060"/>
          <w:sz w:val="28"/>
          <w:szCs w:val="32"/>
        </w:rPr>
      </w:pPr>
      <w:r w:rsidRPr="002C6290">
        <w:rPr>
          <w:rFonts w:ascii="Times New Roman" w:hAnsi="Times New Roman" w:cs="Times New Roman"/>
          <w:b/>
          <w:color w:val="002060"/>
          <w:sz w:val="28"/>
          <w:szCs w:val="32"/>
        </w:rPr>
        <w:t>Цель:</w:t>
      </w:r>
      <w:r w:rsidRPr="002C6290">
        <w:rPr>
          <w:rFonts w:ascii="Times New Roman" w:hAnsi="Times New Roman" w:cs="Times New Roman"/>
          <w:color w:val="002060"/>
          <w:sz w:val="28"/>
          <w:szCs w:val="32"/>
        </w:rPr>
        <w:t xml:space="preserve"> формировать представления о цвете.</w:t>
      </w:r>
    </w:p>
    <w:p w:rsidR="0041461C" w:rsidRPr="002C6290" w:rsidRDefault="0041461C" w:rsidP="0041461C">
      <w:pPr>
        <w:spacing w:line="276" w:lineRule="auto"/>
        <w:ind w:left="850" w:right="850"/>
        <w:jc w:val="both"/>
        <w:rPr>
          <w:rFonts w:ascii="Times New Roman" w:hAnsi="Times New Roman" w:cs="Times New Roman"/>
          <w:color w:val="002060"/>
          <w:sz w:val="28"/>
          <w:szCs w:val="32"/>
        </w:rPr>
      </w:pPr>
      <w:r w:rsidRPr="002C6290">
        <w:rPr>
          <w:rFonts w:ascii="Times New Roman" w:hAnsi="Times New Roman" w:cs="Times New Roman"/>
          <w:color w:val="002060"/>
          <w:sz w:val="28"/>
          <w:szCs w:val="32"/>
        </w:rPr>
        <w:tab/>
      </w:r>
      <w:r w:rsidRPr="002C6290">
        <w:rPr>
          <w:rFonts w:ascii="Times New Roman" w:hAnsi="Times New Roman" w:cs="Times New Roman"/>
          <w:b/>
          <w:color w:val="002060"/>
          <w:sz w:val="28"/>
          <w:szCs w:val="32"/>
        </w:rPr>
        <w:t>Материал:</w:t>
      </w:r>
      <w:r w:rsidRPr="002C6290">
        <w:rPr>
          <w:rFonts w:ascii="Times New Roman" w:hAnsi="Times New Roman" w:cs="Times New Roman"/>
          <w:color w:val="002060"/>
          <w:sz w:val="28"/>
          <w:szCs w:val="32"/>
        </w:rPr>
        <w:t xml:space="preserve"> домики красного, желтого, зеленого, синего цвета (плоскостное изображение). В каждом домике, в окне – зайчик; лиса (плоскостное изображение); окна по цвету домиков. </w:t>
      </w:r>
    </w:p>
    <w:p w:rsidR="0041461C" w:rsidRPr="002C6290" w:rsidRDefault="0041461C" w:rsidP="0041461C">
      <w:pPr>
        <w:spacing w:line="276" w:lineRule="auto"/>
        <w:ind w:left="850" w:right="850"/>
        <w:jc w:val="both"/>
        <w:rPr>
          <w:rFonts w:ascii="Times New Roman" w:hAnsi="Times New Roman" w:cs="Times New Roman"/>
          <w:color w:val="002060"/>
          <w:sz w:val="28"/>
          <w:szCs w:val="32"/>
        </w:rPr>
      </w:pPr>
      <w:r w:rsidRPr="002C6290">
        <w:rPr>
          <w:rFonts w:ascii="Times New Roman" w:hAnsi="Times New Roman" w:cs="Times New Roman"/>
          <w:color w:val="002060"/>
          <w:sz w:val="28"/>
          <w:szCs w:val="32"/>
        </w:rPr>
        <w:tab/>
      </w:r>
      <w:r w:rsidRPr="002C6290">
        <w:rPr>
          <w:rFonts w:ascii="Times New Roman" w:hAnsi="Times New Roman" w:cs="Times New Roman"/>
          <w:b/>
          <w:color w:val="002060"/>
          <w:sz w:val="28"/>
          <w:szCs w:val="32"/>
        </w:rPr>
        <w:t>Ход игры:</w:t>
      </w:r>
      <w:r w:rsidRPr="002C6290">
        <w:rPr>
          <w:rFonts w:ascii="Times New Roman" w:hAnsi="Times New Roman" w:cs="Times New Roman"/>
          <w:color w:val="002060"/>
          <w:sz w:val="28"/>
          <w:szCs w:val="32"/>
        </w:rPr>
        <w:t xml:space="preserve"> предложить детям спрятать зайчиков от лисы – подобрать окна по цвету домиков. </w:t>
      </w:r>
    </w:p>
    <w:p w:rsidR="0041461C" w:rsidRDefault="0041461C" w:rsidP="000252CF">
      <w:pPr>
        <w:ind w:left="850" w:right="850"/>
        <w:jc w:val="center"/>
        <w:rPr>
          <w:rFonts w:ascii="Times New Roman" w:hAnsi="Times New Roman" w:cs="Times New Roman"/>
          <w:sz w:val="28"/>
          <w:szCs w:val="32"/>
        </w:rPr>
      </w:pPr>
    </w:p>
    <w:p w:rsidR="0041461C" w:rsidRPr="0041461C" w:rsidRDefault="0041461C" w:rsidP="000252CF">
      <w:pPr>
        <w:ind w:left="850" w:right="850"/>
        <w:jc w:val="center"/>
        <w:rPr>
          <w:rFonts w:ascii="Times New Roman" w:hAnsi="Times New Roman" w:cs="Times New Roman"/>
          <w:sz w:val="28"/>
          <w:szCs w:val="32"/>
        </w:rPr>
      </w:pPr>
    </w:p>
    <w:p w:rsidR="00C30DAE" w:rsidRPr="00DD42B1" w:rsidRDefault="0041461C" w:rsidP="000252CF">
      <w:pPr>
        <w:ind w:left="850" w:right="850"/>
        <w:jc w:val="center"/>
        <w:rPr>
          <w:rFonts w:ascii="Times New Roman" w:hAnsi="Times New Roman" w:cs="Times New Roman"/>
          <w:sz w:val="32"/>
          <w:szCs w:val="32"/>
        </w:rPr>
      </w:pPr>
      <w:r>
        <w:rPr>
          <w:rFonts w:ascii="Times New Roman" w:eastAsia="Times New Roman" w:hAnsi="Times New Roman" w:cs="Times New Roman"/>
          <w:noProof/>
          <w:sz w:val="28"/>
          <w:szCs w:val="28"/>
          <w:lang w:eastAsia="ru-RU"/>
        </w:rPr>
        <w:drawing>
          <wp:inline distT="0" distB="0" distL="0" distR="0">
            <wp:extent cx="3803904" cy="2743200"/>
            <wp:effectExtent l="0" t="0" r="6350" b="0"/>
            <wp:docPr id="50" name="Рисунок 50" descr="S302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30213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8201" cy="2746299"/>
                    </a:xfrm>
                    <a:prstGeom prst="rect">
                      <a:avLst/>
                    </a:prstGeom>
                    <a:noFill/>
                    <a:ln>
                      <a:noFill/>
                    </a:ln>
                  </pic:spPr>
                </pic:pic>
              </a:graphicData>
            </a:graphic>
          </wp:inline>
        </w:drawing>
      </w:r>
    </w:p>
    <w:p w:rsidR="00C30DAE" w:rsidRPr="00DD42B1" w:rsidRDefault="00C30DAE" w:rsidP="000252CF">
      <w:pPr>
        <w:ind w:left="850" w:right="850"/>
        <w:jc w:val="center"/>
        <w:rPr>
          <w:rFonts w:ascii="Times New Roman" w:hAnsi="Times New Roman" w:cs="Times New Roman"/>
          <w:sz w:val="32"/>
          <w:szCs w:val="32"/>
        </w:rPr>
      </w:pPr>
    </w:p>
    <w:p w:rsidR="00C30DAE" w:rsidRPr="00DD42B1" w:rsidRDefault="00C30DAE" w:rsidP="000252CF">
      <w:pPr>
        <w:ind w:left="850" w:right="850"/>
        <w:jc w:val="center"/>
        <w:rPr>
          <w:rFonts w:ascii="Times New Roman" w:hAnsi="Times New Roman" w:cs="Times New Roman"/>
          <w:sz w:val="32"/>
          <w:szCs w:val="32"/>
        </w:rPr>
      </w:pPr>
    </w:p>
    <w:p w:rsidR="00C84549" w:rsidRPr="00DD42B1" w:rsidRDefault="00C84549" w:rsidP="00890814">
      <w:pPr>
        <w:ind w:right="850"/>
        <w:rPr>
          <w:rFonts w:ascii="Times New Roman" w:hAnsi="Times New Roman" w:cs="Times New Roman"/>
          <w:sz w:val="32"/>
          <w:szCs w:val="32"/>
        </w:rPr>
      </w:pPr>
    </w:p>
    <w:p w:rsidR="00C84549" w:rsidRPr="00DD42B1" w:rsidRDefault="00C84549" w:rsidP="000252CF">
      <w:pPr>
        <w:ind w:left="850" w:right="850"/>
        <w:jc w:val="center"/>
        <w:rPr>
          <w:rFonts w:ascii="Times New Roman" w:hAnsi="Times New Roman" w:cs="Times New Roman"/>
          <w:sz w:val="32"/>
          <w:szCs w:val="32"/>
        </w:rPr>
      </w:pPr>
    </w:p>
    <w:p w:rsidR="00890814" w:rsidRDefault="00890814" w:rsidP="000252CF">
      <w:pPr>
        <w:ind w:left="850" w:right="850"/>
        <w:jc w:val="center"/>
        <w:rPr>
          <w:rFonts w:ascii="Times New Roman" w:hAnsi="Times New Roman" w:cs="Times New Roman"/>
          <w:b/>
          <w:bCs/>
          <w:sz w:val="28"/>
          <w:szCs w:val="28"/>
        </w:rPr>
      </w:pPr>
    </w:p>
    <w:p w:rsidR="0041461C" w:rsidRDefault="0041461C" w:rsidP="000252CF">
      <w:pPr>
        <w:ind w:left="850" w:right="850"/>
        <w:jc w:val="center"/>
        <w:rPr>
          <w:rFonts w:ascii="Times New Roman" w:hAnsi="Times New Roman" w:cs="Times New Roman"/>
          <w:sz w:val="32"/>
          <w:szCs w:val="32"/>
        </w:rPr>
      </w:pPr>
    </w:p>
    <w:p w:rsidR="00890814" w:rsidRPr="00656779" w:rsidRDefault="00890814" w:rsidP="000252CF">
      <w:pPr>
        <w:ind w:left="850" w:right="850"/>
        <w:jc w:val="center"/>
        <w:rPr>
          <w:rFonts w:ascii="Times New Roman" w:hAnsi="Times New Roman" w:cs="Times New Roman"/>
          <w:sz w:val="28"/>
          <w:szCs w:val="32"/>
        </w:rPr>
      </w:pPr>
    </w:p>
    <w:p w:rsidR="0041461C" w:rsidRDefault="0041461C" w:rsidP="000252CF">
      <w:pPr>
        <w:ind w:left="850" w:right="850"/>
        <w:jc w:val="center"/>
        <w:rPr>
          <w:rFonts w:ascii="Times New Roman" w:hAnsi="Times New Roman" w:cs="Times New Roman"/>
          <w:sz w:val="32"/>
          <w:szCs w:val="32"/>
        </w:rPr>
      </w:pPr>
    </w:p>
    <w:p w:rsidR="001E289F" w:rsidRPr="002C6290" w:rsidRDefault="001E289F" w:rsidP="00656779">
      <w:pPr>
        <w:spacing w:line="276" w:lineRule="auto"/>
        <w:ind w:right="850"/>
        <w:jc w:val="center"/>
        <w:rPr>
          <w:rFonts w:ascii="Times New Roman" w:hAnsi="Times New Roman" w:cs="Times New Roman"/>
          <w:b/>
          <w:color w:val="002060"/>
          <w:sz w:val="28"/>
          <w:szCs w:val="32"/>
        </w:rPr>
      </w:pPr>
      <w:r w:rsidRPr="002C6290">
        <w:rPr>
          <w:rFonts w:ascii="Times New Roman" w:hAnsi="Times New Roman" w:cs="Times New Roman"/>
          <w:b/>
          <w:color w:val="002060"/>
          <w:sz w:val="28"/>
          <w:szCs w:val="32"/>
        </w:rPr>
        <w:t>«Шумовые коробочки».</w:t>
      </w:r>
    </w:p>
    <w:p w:rsidR="00656779" w:rsidRPr="002C6290" w:rsidRDefault="00656779" w:rsidP="00656779">
      <w:pPr>
        <w:spacing w:line="276" w:lineRule="auto"/>
        <w:ind w:right="850"/>
        <w:jc w:val="center"/>
        <w:rPr>
          <w:rFonts w:ascii="Times New Roman" w:hAnsi="Times New Roman" w:cs="Times New Roman"/>
          <w:b/>
          <w:color w:val="002060"/>
          <w:sz w:val="20"/>
          <w:szCs w:val="32"/>
        </w:rPr>
      </w:pPr>
    </w:p>
    <w:p w:rsidR="001E289F" w:rsidRPr="002C6290" w:rsidRDefault="001E289F" w:rsidP="00656779">
      <w:pPr>
        <w:spacing w:line="276" w:lineRule="auto"/>
        <w:ind w:left="850" w:right="850"/>
        <w:jc w:val="both"/>
        <w:rPr>
          <w:rFonts w:ascii="Times New Roman" w:hAnsi="Times New Roman" w:cs="Times New Roman"/>
          <w:color w:val="002060"/>
          <w:sz w:val="28"/>
          <w:szCs w:val="32"/>
        </w:rPr>
      </w:pPr>
      <w:r w:rsidRPr="002C6290">
        <w:rPr>
          <w:rFonts w:ascii="Times New Roman" w:hAnsi="Times New Roman" w:cs="Times New Roman"/>
          <w:b/>
          <w:color w:val="002060"/>
          <w:sz w:val="28"/>
          <w:szCs w:val="32"/>
        </w:rPr>
        <w:t xml:space="preserve">Цель: </w:t>
      </w:r>
      <w:r w:rsidRPr="002C6290">
        <w:rPr>
          <w:rFonts w:ascii="Times New Roman" w:hAnsi="Times New Roman" w:cs="Times New Roman"/>
          <w:color w:val="002060"/>
          <w:sz w:val="28"/>
          <w:szCs w:val="32"/>
        </w:rPr>
        <w:t>развитие слухового внимания и слуховой памяти; умения различать и дифференцировать шумы; развитие  логик; тренировка концентрации внимания.</w:t>
      </w:r>
    </w:p>
    <w:p w:rsidR="001E289F" w:rsidRPr="002C6290" w:rsidRDefault="001E289F" w:rsidP="0041461C">
      <w:pPr>
        <w:ind w:left="850" w:right="850"/>
        <w:jc w:val="both"/>
        <w:rPr>
          <w:rFonts w:ascii="Times New Roman" w:hAnsi="Times New Roman" w:cs="Times New Roman"/>
          <w:color w:val="002060"/>
          <w:sz w:val="28"/>
          <w:szCs w:val="32"/>
        </w:rPr>
      </w:pPr>
      <w:r w:rsidRPr="002C6290">
        <w:rPr>
          <w:rFonts w:ascii="Times New Roman" w:hAnsi="Times New Roman" w:cs="Times New Roman"/>
          <w:b/>
          <w:color w:val="002060"/>
          <w:sz w:val="28"/>
          <w:szCs w:val="32"/>
        </w:rPr>
        <w:t xml:space="preserve">Материал:  </w:t>
      </w:r>
      <w:r w:rsidRPr="002C6290">
        <w:rPr>
          <w:rFonts w:ascii="Times New Roman" w:hAnsi="Times New Roman" w:cs="Times New Roman"/>
          <w:color w:val="002060"/>
          <w:sz w:val="28"/>
          <w:szCs w:val="32"/>
        </w:rPr>
        <w:t>22 шумовые коробочки (парные) с различными наполнителями, издающими разные звуки,  цветные карточки с изображениями того, что лежит в коробочках.</w:t>
      </w:r>
    </w:p>
    <w:p w:rsidR="001E289F" w:rsidRPr="002C6290" w:rsidRDefault="001E289F" w:rsidP="00656779">
      <w:pPr>
        <w:ind w:left="850" w:right="850"/>
        <w:jc w:val="both"/>
        <w:rPr>
          <w:rFonts w:ascii="Times New Roman" w:hAnsi="Times New Roman" w:cs="Times New Roman"/>
          <w:b/>
          <w:color w:val="002060"/>
          <w:sz w:val="28"/>
          <w:szCs w:val="32"/>
        </w:rPr>
      </w:pPr>
      <w:r w:rsidRPr="002C6290">
        <w:rPr>
          <w:rFonts w:ascii="Times New Roman" w:hAnsi="Times New Roman" w:cs="Times New Roman"/>
          <w:b/>
          <w:color w:val="002060"/>
          <w:sz w:val="28"/>
          <w:szCs w:val="32"/>
        </w:rPr>
        <w:t>Ход игры:</w:t>
      </w:r>
      <w:r w:rsidR="00656779" w:rsidRPr="002C6290">
        <w:rPr>
          <w:rFonts w:ascii="Times New Roman" w:hAnsi="Times New Roman" w:cs="Times New Roman"/>
          <w:b/>
          <w:color w:val="002060"/>
          <w:sz w:val="28"/>
          <w:szCs w:val="32"/>
        </w:rPr>
        <w:t xml:space="preserve"> </w:t>
      </w:r>
      <w:r w:rsidRPr="002C6290">
        <w:rPr>
          <w:rFonts w:ascii="Times New Roman" w:hAnsi="Times New Roman" w:cs="Times New Roman"/>
          <w:color w:val="002060"/>
          <w:sz w:val="28"/>
          <w:szCs w:val="32"/>
        </w:rPr>
        <w:t>Для начала познакомим ребенка со всеми шумовыми коробочками. Вместе исследуем звучание каждой из них. Обращаем внимание ребенка на то, что все коробочки звучат по-разному. После того как ребенок познакомится со звучанием каждой из шумовых коробочек, можно начинать игру - позвените одной из коробочек и предложите найти коробочку с точно таким же звуком. Среди всех шумовых коробочек ребёнок должен постараться найти коробочки с одинаковым звучанием</w:t>
      </w:r>
      <w:r w:rsidR="00656779" w:rsidRPr="002C6290">
        <w:rPr>
          <w:rFonts w:ascii="Times New Roman" w:hAnsi="Times New Roman" w:cs="Times New Roman"/>
          <w:color w:val="002060"/>
          <w:sz w:val="28"/>
          <w:szCs w:val="32"/>
        </w:rPr>
        <w:t xml:space="preserve">. </w:t>
      </w:r>
      <w:r w:rsidRPr="002C6290">
        <w:rPr>
          <w:rFonts w:ascii="Times New Roman" w:hAnsi="Times New Roman" w:cs="Times New Roman"/>
          <w:color w:val="002060"/>
          <w:sz w:val="28"/>
          <w:szCs w:val="32"/>
        </w:rPr>
        <w:t xml:space="preserve">В процессе игры ребёнок учится концентрировать своё внимание на звуках (что весьма важно для развития слуха и речи). </w:t>
      </w:r>
    </w:p>
    <w:p w:rsidR="00035AB9" w:rsidRPr="0041461C" w:rsidRDefault="00656779" w:rsidP="0041461C">
      <w:pPr>
        <w:ind w:left="850" w:right="850"/>
        <w:jc w:val="center"/>
        <w:rPr>
          <w:rFonts w:ascii="Times New Roman" w:hAnsi="Times New Roman" w:cs="Times New Roman"/>
          <w:sz w:val="28"/>
          <w:szCs w:val="32"/>
        </w:rPr>
      </w:pPr>
      <w:r w:rsidRPr="00F06455">
        <w:rPr>
          <w:rFonts w:ascii="Times New Roman" w:eastAsia="Calibri" w:hAnsi="Times New Roman" w:cs="Times New Roman"/>
          <w:noProof/>
          <w:sz w:val="28"/>
          <w:szCs w:val="22"/>
          <w:lang w:eastAsia="ru-RU"/>
        </w:rPr>
        <w:drawing>
          <wp:anchor distT="0" distB="0" distL="114300" distR="114300" simplePos="0" relativeHeight="251701248" behindDoc="1" locked="0" layoutInCell="1" allowOverlap="1" wp14:anchorId="1D4193A9" wp14:editId="77CA8E89">
            <wp:simplePos x="0" y="0"/>
            <wp:positionH relativeFrom="column">
              <wp:posOffset>1366520</wp:posOffset>
            </wp:positionH>
            <wp:positionV relativeFrom="paragraph">
              <wp:posOffset>66040</wp:posOffset>
            </wp:positionV>
            <wp:extent cx="2606040" cy="1954530"/>
            <wp:effectExtent l="0" t="0" r="3810" b="7620"/>
            <wp:wrapThrough wrapText="bothSides">
              <wp:wrapPolygon edited="0">
                <wp:start x="0" y="0"/>
                <wp:lineTo x="0" y="21474"/>
                <wp:lineTo x="21474" y="21474"/>
                <wp:lineTo x="21474"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ad-253802-1424179102.jpg"/>
                    <pic:cNvPicPr/>
                  </pic:nvPicPr>
                  <pic:blipFill>
                    <a:blip r:embed="rId23">
                      <a:extLst>
                        <a:ext uri="{28A0092B-C50C-407E-A947-70E740481C1C}">
                          <a14:useLocalDpi xmlns:a14="http://schemas.microsoft.com/office/drawing/2010/main" val="0"/>
                        </a:ext>
                      </a:extLst>
                    </a:blip>
                    <a:stretch>
                      <a:fillRect/>
                    </a:stretch>
                  </pic:blipFill>
                  <pic:spPr>
                    <a:xfrm>
                      <a:off x="0" y="0"/>
                      <a:ext cx="2606040" cy="1954530"/>
                    </a:xfrm>
                    <a:prstGeom prst="rect">
                      <a:avLst/>
                    </a:prstGeom>
                  </pic:spPr>
                </pic:pic>
              </a:graphicData>
            </a:graphic>
            <wp14:sizeRelH relativeFrom="page">
              <wp14:pctWidth>0</wp14:pctWidth>
            </wp14:sizeRelH>
            <wp14:sizeRelV relativeFrom="page">
              <wp14:pctHeight>0</wp14:pctHeight>
            </wp14:sizeRelV>
          </wp:anchor>
        </w:drawing>
      </w:r>
    </w:p>
    <w:sectPr w:rsidR="00035AB9" w:rsidRPr="0041461C" w:rsidSect="0041461C">
      <w:pgSz w:w="16820" w:h="11900" w:orient="landscape"/>
      <w:pgMar w:top="0" w:right="235" w:bottom="0" w:left="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AB9"/>
    <w:rsid w:val="0001258E"/>
    <w:rsid w:val="000252CF"/>
    <w:rsid w:val="00035AB9"/>
    <w:rsid w:val="0007705E"/>
    <w:rsid w:val="0008442D"/>
    <w:rsid w:val="00102F74"/>
    <w:rsid w:val="00112B5E"/>
    <w:rsid w:val="00121D0D"/>
    <w:rsid w:val="0018556D"/>
    <w:rsid w:val="001E091A"/>
    <w:rsid w:val="001E289F"/>
    <w:rsid w:val="0021407D"/>
    <w:rsid w:val="00243D16"/>
    <w:rsid w:val="0024771F"/>
    <w:rsid w:val="00265C91"/>
    <w:rsid w:val="00294AE9"/>
    <w:rsid w:val="002A7A7A"/>
    <w:rsid w:val="002C6290"/>
    <w:rsid w:val="004029BD"/>
    <w:rsid w:val="00410235"/>
    <w:rsid w:val="004138B0"/>
    <w:rsid w:val="0041461C"/>
    <w:rsid w:val="00474806"/>
    <w:rsid w:val="00483EF8"/>
    <w:rsid w:val="00487A1A"/>
    <w:rsid w:val="004924EF"/>
    <w:rsid w:val="00533B0E"/>
    <w:rsid w:val="005478D3"/>
    <w:rsid w:val="00615BA5"/>
    <w:rsid w:val="00631F9C"/>
    <w:rsid w:val="006357C9"/>
    <w:rsid w:val="00656779"/>
    <w:rsid w:val="00657E36"/>
    <w:rsid w:val="00661185"/>
    <w:rsid w:val="006D12F9"/>
    <w:rsid w:val="007023D8"/>
    <w:rsid w:val="007203B5"/>
    <w:rsid w:val="007257A9"/>
    <w:rsid w:val="00777BC7"/>
    <w:rsid w:val="007C43A4"/>
    <w:rsid w:val="00856ACB"/>
    <w:rsid w:val="00864831"/>
    <w:rsid w:val="0086527A"/>
    <w:rsid w:val="00890814"/>
    <w:rsid w:val="0090569D"/>
    <w:rsid w:val="00932DD3"/>
    <w:rsid w:val="00945ACC"/>
    <w:rsid w:val="009C1EDB"/>
    <w:rsid w:val="009D406E"/>
    <w:rsid w:val="009E1B0D"/>
    <w:rsid w:val="00A07023"/>
    <w:rsid w:val="00A60942"/>
    <w:rsid w:val="00A77B9F"/>
    <w:rsid w:val="00AB66E1"/>
    <w:rsid w:val="00B73B10"/>
    <w:rsid w:val="00B77A5E"/>
    <w:rsid w:val="00B832E7"/>
    <w:rsid w:val="00BC61C8"/>
    <w:rsid w:val="00BE4A08"/>
    <w:rsid w:val="00C30DAE"/>
    <w:rsid w:val="00C761EE"/>
    <w:rsid w:val="00C84549"/>
    <w:rsid w:val="00CD0FE2"/>
    <w:rsid w:val="00CF26DE"/>
    <w:rsid w:val="00D37062"/>
    <w:rsid w:val="00D45373"/>
    <w:rsid w:val="00D741DA"/>
    <w:rsid w:val="00DD42B1"/>
    <w:rsid w:val="00E3036B"/>
    <w:rsid w:val="00EC3136"/>
    <w:rsid w:val="00ED5311"/>
    <w:rsid w:val="00F06455"/>
    <w:rsid w:val="00F15EDA"/>
    <w:rsid w:val="00F43C9B"/>
    <w:rsid w:val="00F46631"/>
    <w:rsid w:val="00FF33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rPr>
  </w:style>
  <w:style w:type="paragraph" w:styleId="1">
    <w:name w:val="heading 1"/>
    <w:basedOn w:val="a"/>
    <w:next w:val="a"/>
    <w:link w:val="10"/>
    <w:uiPriority w:val="9"/>
    <w:qFormat/>
    <w:rsid w:val="00035AB9"/>
    <w:pPr>
      <w:keepNext/>
      <w:keepLines/>
      <w:spacing w:before="240"/>
      <w:outlineLvl w:val="0"/>
    </w:pPr>
    <w:rPr>
      <w:rFonts w:asciiTheme="majorHAnsi" w:eastAsiaTheme="majorEastAsia" w:hAnsiTheme="majorHAnsi" w:cstheme="majorBidi"/>
      <w:color w:val="474A5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AB9"/>
    <w:rPr>
      <w:rFonts w:asciiTheme="majorHAnsi" w:eastAsiaTheme="majorEastAsia" w:hAnsiTheme="majorHAnsi" w:cstheme="majorBidi"/>
      <w:color w:val="474A55" w:themeColor="accent1" w:themeShade="BF"/>
      <w:sz w:val="32"/>
      <w:szCs w:val="32"/>
    </w:rPr>
  </w:style>
  <w:style w:type="paragraph" w:styleId="a3">
    <w:name w:val="Normal (Web)"/>
    <w:basedOn w:val="a"/>
    <w:uiPriority w:val="99"/>
    <w:unhideWhenUsed/>
    <w:rsid w:val="00C30DAE"/>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C30DAE"/>
  </w:style>
  <w:style w:type="character" w:styleId="a4">
    <w:name w:val="Strong"/>
    <w:basedOn w:val="a0"/>
    <w:uiPriority w:val="22"/>
    <w:qFormat/>
    <w:rsid w:val="00C30DAE"/>
    <w:rPr>
      <w:b/>
      <w:bCs/>
    </w:rPr>
  </w:style>
  <w:style w:type="character" w:styleId="a5">
    <w:name w:val="Hyperlink"/>
    <w:basedOn w:val="a0"/>
    <w:uiPriority w:val="99"/>
    <w:semiHidden/>
    <w:unhideWhenUsed/>
    <w:rsid w:val="00C30DAE"/>
    <w:rPr>
      <w:color w:val="0000FF"/>
      <w:u w:val="single"/>
    </w:rPr>
  </w:style>
  <w:style w:type="paragraph" w:customStyle="1" w:styleId="la-93-35f1fd4d0wla-mediadesc">
    <w:name w:val="la-93-35f1fd4d0wla-media__desc"/>
    <w:basedOn w:val="a"/>
    <w:rsid w:val="00A07023"/>
    <w:pPr>
      <w:spacing w:before="100" w:beforeAutospacing="1" w:after="100" w:afterAutospacing="1"/>
    </w:pPr>
    <w:rPr>
      <w:rFonts w:ascii="Times New Roman" w:eastAsia="Times New Roman" w:hAnsi="Times New Roman" w:cs="Times New Roman"/>
      <w:lang w:eastAsia="ru-RU"/>
    </w:rPr>
  </w:style>
  <w:style w:type="table" w:customStyle="1" w:styleId="11">
    <w:name w:val="Сетка таблицы1"/>
    <w:basedOn w:val="a1"/>
    <w:next w:val="a6"/>
    <w:uiPriority w:val="59"/>
    <w:rsid w:val="00615BA5"/>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615B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924EF"/>
    <w:rPr>
      <w:rFonts w:ascii="Tahoma" w:hAnsi="Tahoma" w:cs="Tahoma"/>
      <w:sz w:val="16"/>
      <w:szCs w:val="16"/>
    </w:rPr>
  </w:style>
  <w:style w:type="character" w:customStyle="1" w:styleId="a8">
    <w:name w:val="Текст выноски Знак"/>
    <w:basedOn w:val="a0"/>
    <w:link w:val="a7"/>
    <w:uiPriority w:val="99"/>
    <w:semiHidden/>
    <w:rsid w:val="004924EF"/>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rPr>
  </w:style>
  <w:style w:type="paragraph" w:styleId="1">
    <w:name w:val="heading 1"/>
    <w:basedOn w:val="a"/>
    <w:next w:val="a"/>
    <w:link w:val="10"/>
    <w:uiPriority w:val="9"/>
    <w:qFormat/>
    <w:rsid w:val="00035AB9"/>
    <w:pPr>
      <w:keepNext/>
      <w:keepLines/>
      <w:spacing w:before="240"/>
      <w:outlineLvl w:val="0"/>
    </w:pPr>
    <w:rPr>
      <w:rFonts w:asciiTheme="majorHAnsi" w:eastAsiaTheme="majorEastAsia" w:hAnsiTheme="majorHAnsi" w:cstheme="majorBidi"/>
      <w:color w:val="474A5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AB9"/>
    <w:rPr>
      <w:rFonts w:asciiTheme="majorHAnsi" w:eastAsiaTheme="majorEastAsia" w:hAnsiTheme="majorHAnsi" w:cstheme="majorBidi"/>
      <w:color w:val="474A55" w:themeColor="accent1" w:themeShade="BF"/>
      <w:sz w:val="32"/>
      <w:szCs w:val="32"/>
    </w:rPr>
  </w:style>
  <w:style w:type="paragraph" w:styleId="a3">
    <w:name w:val="Normal (Web)"/>
    <w:basedOn w:val="a"/>
    <w:uiPriority w:val="99"/>
    <w:unhideWhenUsed/>
    <w:rsid w:val="00C30DAE"/>
    <w:pPr>
      <w:spacing w:before="100" w:beforeAutospacing="1" w:after="100" w:afterAutospacing="1"/>
    </w:pPr>
    <w:rPr>
      <w:rFonts w:ascii="Times New Roman" w:eastAsia="Times New Roman" w:hAnsi="Times New Roman" w:cs="Times New Roman"/>
      <w:lang w:eastAsia="ru-RU"/>
    </w:rPr>
  </w:style>
  <w:style w:type="character" w:customStyle="1" w:styleId="apple-converted-space">
    <w:name w:val="apple-converted-space"/>
    <w:basedOn w:val="a0"/>
    <w:rsid w:val="00C30DAE"/>
  </w:style>
  <w:style w:type="character" w:styleId="a4">
    <w:name w:val="Strong"/>
    <w:basedOn w:val="a0"/>
    <w:uiPriority w:val="22"/>
    <w:qFormat/>
    <w:rsid w:val="00C30DAE"/>
    <w:rPr>
      <w:b/>
      <w:bCs/>
    </w:rPr>
  </w:style>
  <w:style w:type="character" w:styleId="a5">
    <w:name w:val="Hyperlink"/>
    <w:basedOn w:val="a0"/>
    <w:uiPriority w:val="99"/>
    <w:semiHidden/>
    <w:unhideWhenUsed/>
    <w:rsid w:val="00C30DAE"/>
    <w:rPr>
      <w:color w:val="0000FF"/>
      <w:u w:val="single"/>
    </w:rPr>
  </w:style>
  <w:style w:type="paragraph" w:customStyle="1" w:styleId="la-93-35f1fd4d0wla-mediadesc">
    <w:name w:val="la-93-35f1fd4d0wla-media__desc"/>
    <w:basedOn w:val="a"/>
    <w:rsid w:val="00A07023"/>
    <w:pPr>
      <w:spacing w:before="100" w:beforeAutospacing="1" w:after="100" w:afterAutospacing="1"/>
    </w:pPr>
    <w:rPr>
      <w:rFonts w:ascii="Times New Roman" w:eastAsia="Times New Roman" w:hAnsi="Times New Roman" w:cs="Times New Roman"/>
      <w:lang w:eastAsia="ru-RU"/>
    </w:rPr>
  </w:style>
  <w:style w:type="table" w:customStyle="1" w:styleId="11">
    <w:name w:val="Сетка таблицы1"/>
    <w:basedOn w:val="a1"/>
    <w:next w:val="a6"/>
    <w:uiPriority w:val="59"/>
    <w:rsid w:val="00615BA5"/>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615B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4924EF"/>
    <w:rPr>
      <w:rFonts w:ascii="Tahoma" w:hAnsi="Tahoma" w:cs="Tahoma"/>
      <w:sz w:val="16"/>
      <w:szCs w:val="16"/>
    </w:rPr>
  </w:style>
  <w:style w:type="character" w:customStyle="1" w:styleId="a8">
    <w:name w:val="Текст выноски Знак"/>
    <w:basedOn w:val="a0"/>
    <w:link w:val="a7"/>
    <w:uiPriority w:val="99"/>
    <w:semiHidden/>
    <w:rsid w:val="004924E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29985">
      <w:bodyDiv w:val="1"/>
      <w:marLeft w:val="0"/>
      <w:marRight w:val="0"/>
      <w:marTop w:val="0"/>
      <w:marBottom w:val="0"/>
      <w:divBdr>
        <w:top w:val="none" w:sz="0" w:space="0" w:color="auto"/>
        <w:left w:val="none" w:sz="0" w:space="0" w:color="auto"/>
        <w:bottom w:val="none" w:sz="0" w:space="0" w:color="auto"/>
        <w:right w:val="none" w:sz="0" w:space="0" w:color="auto"/>
      </w:divBdr>
    </w:div>
    <w:div w:id="413010313">
      <w:bodyDiv w:val="1"/>
      <w:marLeft w:val="0"/>
      <w:marRight w:val="0"/>
      <w:marTop w:val="0"/>
      <w:marBottom w:val="0"/>
      <w:divBdr>
        <w:top w:val="none" w:sz="0" w:space="0" w:color="auto"/>
        <w:left w:val="none" w:sz="0" w:space="0" w:color="auto"/>
        <w:bottom w:val="none" w:sz="0" w:space="0" w:color="auto"/>
        <w:right w:val="none" w:sz="0" w:space="0" w:color="auto"/>
      </w:divBdr>
    </w:div>
    <w:div w:id="821310196">
      <w:bodyDiv w:val="1"/>
      <w:marLeft w:val="0"/>
      <w:marRight w:val="0"/>
      <w:marTop w:val="0"/>
      <w:marBottom w:val="0"/>
      <w:divBdr>
        <w:top w:val="none" w:sz="0" w:space="0" w:color="auto"/>
        <w:left w:val="none" w:sz="0" w:space="0" w:color="auto"/>
        <w:bottom w:val="none" w:sz="0" w:space="0" w:color="auto"/>
        <w:right w:val="none" w:sz="0" w:space="0" w:color="auto"/>
      </w:divBdr>
    </w:div>
    <w:div w:id="825627354">
      <w:bodyDiv w:val="1"/>
      <w:marLeft w:val="0"/>
      <w:marRight w:val="0"/>
      <w:marTop w:val="0"/>
      <w:marBottom w:val="0"/>
      <w:divBdr>
        <w:top w:val="none" w:sz="0" w:space="0" w:color="auto"/>
        <w:left w:val="none" w:sz="0" w:space="0" w:color="auto"/>
        <w:bottom w:val="none" w:sz="0" w:space="0" w:color="auto"/>
        <w:right w:val="none" w:sz="0" w:space="0" w:color="auto"/>
      </w:divBdr>
      <w:divsChild>
        <w:div w:id="233974711">
          <w:marLeft w:val="0"/>
          <w:marRight w:val="0"/>
          <w:marTop w:val="0"/>
          <w:marBottom w:val="0"/>
          <w:divBdr>
            <w:top w:val="none" w:sz="0" w:space="0" w:color="auto"/>
            <w:left w:val="none" w:sz="0" w:space="0" w:color="auto"/>
            <w:bottom w:val="none" w:sz="0" w:space="0" w:color="auto"/>
            <w:right w:val="none" w:sz="0" w:space="0" w:color="auto"/>
          </w:divBdr>
          <w:divsChild>
            <w:div w:id="1420904223">
              <w:marLeft w:val="0"/>
              <w:marRight w:val="0"/>
              <w:marTop w:val="45"/>
              <w:marBottom w:val="300"/>
              <w:divBdr>
                <w:top w:val="none" w:sz="0" w:space="0" w:color="auto"/>
                <w:left w:val="none" w:sz="0" w:space="0" w:color="auto"/>
                <w:bottom w:val="none" w:sz="0" w:space="0" w:color="auto"/>
                <w:right w:val="none" w:sz="0" w:space="0" w:color="auto"/>
              </w:divBdr>
              <w:divsChild>
                <w:div w:id="889920553">
                  <w:marLeft w:val="0"/>
                  <w:marRight w:val="0"/>
                  <w:marTop w:val="0"/>
                  <w:marBottom w:val="0"/>
                  <w:divBdr>
                    <w:top w:val="none" w:sz="0" w:space="0" w:color="auto"/>
                    <w:left w:val="none" w:sz="0" w:space="0" w:color="auto"/>
                    <w:bottom w:val="none" w:sz="0" w:space="0" w:color="auto"/>
                    <w:right w:val="none" w:sz="0" w:space="0" w:color="auto"/>
                  </w:divBdr>
                  <w:divsChild>
                    <w:div w:id="1679041937">
                      <w:marLeft w:val="0"/>
                      <w:marRight w:val="0"/>
                      <w:marTop w:val="0"/>
                      <w:marBottom w:val="0"/>
                      <w:divBdr>
                        <w:top w:val="none" w:sz="0" w:space="0" w:color="auto"/>
                        <w:left w:val="none" w:sz="0" w:space="0" w:color="auto"/>
                        <w:bottom w:val="none" w:sz="0" w:space="0" w:color="auto"/>
                        <w:right w:val="none" w:sz="0" w:space="0" w:color="auto"/>
                      </w:divBdr>
                      <w:divsChild>
                        <w:div w:id="1696148646">
                          <w:marLeft w:val="0"/>
                          <w:marRight w:val="0"/>
                          <w:marTop w:val="0"/>
                          <w:marBottom w:val="0"/>
                          <w:divBdr>
                            <w:top w:val="none" w:sz="0" w:space="0" w:color="auto"/>
                            <w:left w:val="none" w:sz="0" w:space="0" w:color="auto"/>
                            <w:bottom w:val="none" w:sz="0" w:space="0" w:color="auto"/>
                            <w:right w:val="none" w:sz="0" w:space="0" w:color="auto"/>
                          </w:divBdr>
                          <w:divsChild>
                            <w:div w:id="2054650651">
                              <w:marLeft w:val="0"/>
                              <w:marRight w:val="0"/>
                              <w:marTop w:val="0"/>
                              <w:marBottom w:val="0"/>
                              <w:divBdr>
                                <w:top w:val="none" w:sz="0" w:space="0" w:color="auto"/>
                                <w:left w:val="none" w:sz="0" w:space="0" w:color="auto"/>
                                <w:bottom w:val="none" w:sz="0" w:space="0" w:color="auto"/>
                                <w:right w:val="none" w:sz="0" w:space="0" w:color="auto"/>
                              </w:divBdr>
                              <w:divsChild>
                                <w:div w:id="1528829692">
                                  <w:marLeft w:val="0"/>
                                  <w:marRight w:val="0"/>
                                  <w:marTop w:val="0"/>
                                  <w:marBottom w:val="0"/>
                                  <w:divBdr>
                                    <w:top w:val="none" w:sz="0" w:space="0" w:color="auto"/>
                                    <w:left w:val="none" w:sz="0" w:space="0" w:color="auto"/>
                                    <w:bottom w:val="none" w:sz="0" w:space="0" w:color="auto"/>
                                    <w:right w:val="none" w:sz="0" w:space="0" w:color="auto"/>
                                  </w:divBdr>
                                  <w:divsChild>
                                    <w:div w:id="1998998532">
                                      <w:marLeft w:val="0"/>
                                      <w:marRight w:val="0"/>
                                      <w:marTop w:val="0"/>
                                      <w:marBottom w:val="0"/>
                                      <w:divBdr>
                                        <w:top w:val="none" w:sz="0" w:space="0" w:color="auto"/>
                                        <w:left w:val="none" w:sz="0" w:space="0" w:color="auto"/>
                                        <w:bottom w:val="none" w:sz="0" w:space="0" w:color="auto"/>
                                        <w:right w:val="none" w:sz="0" w:space="0" w:color="auto"/>
                                      </w:divBdr>
                                      <w:divsChild>
                                        <w:div w:id="14174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63457">
                                  <w:marLeft w:val="0"/>
                                  <w:marRight w:val="0"/>
                                  <w:marTop w:val="0"/>
                                  <w:marBottom w:val="0"/>
                                  <w:divBdr>
                                    <w:top w:val="none" w:sz="0" w:space="0" w:color="auto"/>
                                    <w:left w:val="none" w:sz="0" w:space="0" w:color="auto"/>
                                    <w:bottom w:val="none" w:sz="0" w:space="0" w:color="auto"/>
                                    <w:right w:val="none" w:sz="0" w:space="0" w:color="auto"/>
                                  </w:divBdr>
                                  <w:divsChild>
                                    <w:div w:id="162745170">
                                      <w:marLeft w:val="0"/>
                                      <w:marRight w:val="0"/>
                                      <w:marTop w:val="0"/>
                                      <w:marBottom w:val="0"/>
                                      <w:divBdr>
                                        <w:top w:val="none" w:sz="0" w:space="0" w:color="auto"/>
                                        <w:left w:val="none" w:sz="0" w:space="0" w:color="auto"/>
                                        <w:bottom w:val="none" w:sz="0" w:space="0" w:color="auto"/>
                                        <w:right w:val="none" w:sz="0" w:space="0" w:color="auto"/>
                                      </w:divBdr>
                                      <w:divsChild>
                                        <w:div w:id="1963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15507">
                                  <w:marLeft w:val="0"/>
                                  <w:marRight w:val="0"/>
                                  <w:marTop w:val="0"/>
                                  <w:marBottom w:val="0"/>
                                  <w:divBdr>
                                    <w:top w:val="none" w:sz="0" w:space="0" w:color="auto"/>
                                    <w:left w:val="none" w:sz="0" w:space="0" w:color="auto"/>
                                    <w:bottom w:val="none" w:sz="0" w:space="0" w:color="auto"/>
                                    <w:right w:val="none" w:sz="0" w:space="0" w:color="auto"/>
                                  </w:divBdr>
                                  <w:divsChild>
                                    <w:div w:id="121466177">
                                      <w:marLeft w:val="0"/>
                                      <w:marRight w:val="0"/>
                                      <w:marTop w:val="0"/>
                                      <w:marBottom w:val="0"/>
                                      <w:divBdr>
                                        <w:top w:val="none" w:sz="0" w:space="0" w:color="auto"/>
                                        <w:left w:val="none" w:sz="0" w:space="0" w:color="auto"/>
                                        <w:bottom w:val="none" w:sz="0" w:space="0" w:color="auto"/>
                                        <w:right w:val="none" w:sz="0" w:space="0" w:color="auto"/>
                                      </w:divBdr>
                                      <w:divsChild>
                                        <w:div w:id="113737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0819">
                                  <w:marLeft w:val="0"/>
                                  <w:marRight w:val="0"/>
                                  <w:marTop w:val="0"/>
                                  <w:marBottom w:val="0"/>
                                  <w:divBdr>
                                    <w:top w:val="none" w:sz="0" w:space="0" w:color="auto"/>
                                    <w:left w:val="none" w:sz="0" w:space="0" w:color="auto"/>
                                    <w:bottom w:val="none" w:sz="0" w:space="0" w:color="auto"/>
                                    <w:right w:val="none" w:sz="0" w:space="0" w:color="auto"/>
                                  </w:divBdr>
                                  <w:divsChild>
                                    <w:div w:id="1884512430">
                                      <w:marLeft w:val="0"/>
                                      <w:marRight w:val="0"/>
                                      <w:marTop w:val="0"/>
                                      <w:marBottom w:val="0"/>
                                      <w:divBdr>
                                        <w:top w:val="none" w:sz="0" w:space="0" w:color="auto"/>
                                        <w:left w:val="none" w:sz="0" w:space="0" w:color="auto"/>
                                        <w:bottom w:val="none" w:sz="0" w:space="0" w:color="auto"/>
                                        <w:right w:val="none" w:sz="0" w:space="0" w:color="auto"/>
                                      </w:divBdr>
                                      <w:divsChild>
                                        <w:div w:id="142056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281913">
                                  <w:marLeft w:val="0"/>
                                  <w:marRight w:val="0"/>
                                  <w:marTop w:val="0"/>
                                  <w:marBottom w:val="0"/>
                                  <w:divBdr>
                                    <w:top w:val="none" w:sz="0" w:space="0" w:color="auto"/>
                                    <w:left w:val="none" w:sz="0" w:space="0" w:color="auto"/>
                                    <w:bottom w:val="none" w:sz="0" w:space="0" w:color="auto"/>
                                    <w:right w:val="none" w:sz="0" w:space="0" w:color="auto"/>
                                  </w:divBdr>
                                  <w:divsChild>
                                    <w:div w:id="1524249901">
                                      <w:marLeft w:val="0"/>
                                      <w:marRight w:val="0"/>
                                      <w:marTop w:val="0"/>
                                      <w:marBottom w:val="0"/>
                                      <w:divBdr>
                                        <w:top w:val="none" w:sz="0" w:space="0" w:color="auto"/>
                                        <w:left w:val="none" w:sz="0" w:space="0" w:color="auto"/>
                                        <w:bottom w:val="none" w:sz="0" w:space="0" w:color="auto"/>
                                        <w:right w:val="none" w:sz="0" w:space="0" w:color="auto"/>
                                      </w:divBdr>
                                      <w:divsChild>
                                        <w:div w:id="1935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489814">
      <w:bodyDiv w:val="1"/>
      <w:marLeft w:val="0"/>
      <w:marRight w:val="0"/>
      <w:marTop w:val="0"/>
      <w:marBottom w:val="0"/>
      <w:divBdr>
        <w:top w:val="none" w:sz="0" w:space="0" w:color="auto"/>
        <w:left w:val="none" w:sz="0" w:space="0" w:color="auto"/>
        <w:bottom w:val="none" w:sz="0" w:space="0" w:color="auto"/>
        <w:right w:val="none" w:sz="0" w:space="0" w:color="auto"/>
      </w:divBdr>
    </w:div>
    <w:div w:id="999848643">
      <w:bodyDiv w:val="1"/>
      <w:marLeft w:val="0"/>
      <w:marRight w:val="0"/>
      <w:marTop w:val="0"/>
      <w:marBottom w:val="0"/>
      <w:divBdr>
        <w:top w:val="none" w:sz="0" w:space="0" w:color="auto"/>
        <w:left w:val="none" w:sz="0" w:space="0" w:color="auto"/>
        <w:bottom w:val="none" w:sz="0" w:space="0" w:color="auto"/>
        <w:right w:val="none" w:sz="0" w:space="0" w:color="auto"/>
      </w:divBdr>
    </w:div>
    <w:div w:id="1041130269">
      <w:bodyDiv w:val="1"/>
      <w:marLeft w:val="0"/>
      <w:marRight w:val="0"/>
      <w:marTop w:val="0"/>
      <w:marBottom w:val="0"/>
      <w:divBdr>
        <w:top w:val="none" w:sz="0" w:space="0" w:color="auto"/>
        <w:left w:val="none" w:sz="0" w:space="0" w:color="auto"/>
        <w:bottom w:val="none" w:sz="0" w:space="0" w:color="auto"/>
        <w:right w:val="none" w:sz="0" w:space="0" w:color="auto"/>
      </w:divBdr>
    </w:div>
    <w:div w:id="1256475508">
      <w:bodyDiv w:val="1"/>
      <w:marLeft w:val="0"/>
      <w:marRight w:val="0"/>
      <w:marTop w:val="0"/>
      <w:marBottom w:val="0"/>
      <w:divBdr>
        <w:top w:val="none" w:sz="0" w:space="0" w:color="auto"/>
        <w:left w:val="none" w:sz="0" w:space="0" w:color="auto"/>
        <w:bottom w:val="none" w:sz="0" w:space="0" w:color="auto"/>
        <w:right w:val="none" w:sz="0" w:space="0" w:color="auto"/>
      </w:divBdr>
    </w:div>
    <w:div w:id="1309507287">
      <w:bodyDiv w:val="1"/>
      <w:marLeft w:val="0"/>
      <w:marRight w:val="0"/>
      <w:marTop w:val="0"/>
      <w:marBottom w:val="0"/>
      <w:divBdr>
        <w:top w:val="none" w:sz="0" w:space="0" w:color="auto"/>
        <w:left w:val="none" w:sz="0" w:space="0" w:color="auto"/>
        <w:bottom w:val="none" w:sz="0" w:space="0" w:color="auto"/>
        <w:right w:val="none" w:sz="0" w:space="0" w:color="auto"/>
      </w:divBdr>
    </w:div>
    <w:div w:id="1348021235">
      <w:bodyDiv w:val="1"/>
      <w:marLeft w:val="0"/>
      <w:marRight w:val="0"/>
      <w:marTop w:val="0"/>
      <w:marBottom w:val="0"/>
      <w:divBdr>
        <w:top w:val="none" w:sz="0" w:space="0" w:color="auto"/>
        <w:left w:val="none" w:sz="0" w:space="0" w:color="auto"/>
        <w:bottom w:val="none" w:sz="0" w:space="0" w:color="auto"/>
        <w:right w:val="none" w:sz="0" w:space="0" w:color="auto"/>
      </w:divBdr>
    </w:div>
    <w:div w:id="1386296148">
      <w:bodyDiv w:val="1"/>
      <w:marLeft w:val="0"/>
      <w:marRight w:val="0"/>
      <w:marTop w:val="0"/>
      <w:marBottom w:val="0"/>
      <w:divBdr>
        <w:top w:val="none" w:sz="0" w:space="0" w:color="auto"/>
        <w:left w:val="none" w:sz="0" w:space="0" w:color="auto"/>
        <w:bottom w:val="none" w:sz="0" w:space="0" w:color="auto"/>
        <w:right w:val="none" w:sz="0" w:space="0" w:color="auto"/>
      </w:divBdr>
    </w:div>
    <w:div w:id="1447893752">
      <w:bodyDiv w:val="1"/>
      <w:marLeft w:val="0"/>
      <w:marRight w:val="0"/>
      <w:marTop w:val="0"/>
      <w:marBottom w:val="0"/>
      <w:divBdr>
        <w:top w:val="none" w:sz="0" w:space="0" w:color="auto"/>
        <w:left w:val="none" w:sz="0" w:space="0" w:color="auto"/>
        <w:bottom w:val="none" w:sz="0" w:space="0" w:color="auto"/>
        <w:right w:val="none" w:sz="0" w:space="0" w:color="auto"/>
      </w:divBdr>
    </w:div>
    <w:div w:id="1574583053">
      <w:bodyDiv w:val="1"/>
      <w:marLeft w:val="0"/>
      <w:marRight w:val="0"/>
      <w:marTop w:val="0"/>
      <w:marBottom w:val="0"/>
      <w:divBdr>
        <w:top w:val="none" w:sz="0" w:space="0" w:color="auto"/>
        <w:left w:val="none" w:sz="0" w:space="0" w:color="auto"/>
        <w:bottom w:val="none" w:sz="0" w:space="0" w:color="auto"/>
        <w:right w:val="none" w:sz="0" w:space="0" w:color="auto"/>
      </w:divBdr>
    </w:div>
    <w:div w:id="1735352184">
      <w:bodyDiv w:val="1"/>
      <w:marLeft w:val="0"/>
      <w:marRight w:val="0"/>
      <w:marTop w:val="0"/>
      <w:marBottom w:val="0"/>
      <w:divBdr>
        <w:top w:val="none" w:sz="0" w:space="0" w:color="auto"/>
        <w:left w:val="none" w:sz="0" w:space="0" w:color="auto"/>
        <w:bottom w:val="none" w:sz="0" w:space="0" w:color="auto"/>
        <w:right w:val="none" w:sz="0" w:space="0" w:color="auto"/>
      </w:divBdr>
    </w:div>
    <w:div w:id="1745566688">
      <w:bodyDiv w:val="1"/>
      <w:marLeft w:val="0"/>
      <w:marRight w:val="0"/>
      <w:marTop w:val="0"/>
      <w:marBottom w:val="0"/>
      <w:divBdr>
        <w:top w:val="none" w:sz="0" w:space="0" w:color="auto"/>
        <w:left w:val="none" w:sz="0" w:space="0" w:color="auto"/>
        <w:bottom w:val="none" w:sz="0" w:space="0" w:color="auto"/>
        <w:right w:val="none" w:sz="0" w:space="0" w:color="auto"/>
      </w:divBdr>
    </w:div>
    <w:div w:id="196615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g"/><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g"/><Relationship Id="rId10" Type="http://schemas.openxmlformats.org/officeDocument/2006/relationships/image" Target="media/image5.jpg"/><Relationship Id="rId19" Type="http://schemas.openxmlformats.org/officeDocument/2006/relationships/image" Target="media/image1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Перья">
  <a:themeElements>
    <a:clrScheme name="Перья">
      <a:dk1>
        <a:sysClr val="windowText" lastClr="000000"/>
      </a:dk1>
      <a:lt1>
        <a:sysClr val="window" lastClr="FFFFFF"/>
      </a:lt1>
      <a:dk2>
        <a:srgbClr val="121316"/>
      </a:dk2>
      <a:lt2>
        <a:srgbClr val="FEFCF7"/>
      </a:lt2>
      <a:accent1>
        <a:srgbClr val="606372"/>
      </a:accent1>
      <a:accent2>
        <a:srgbClr val="79A8A4"/>
      </a:accent2>
      <a:accent3>
        <a:srgbClr val="B2AD8F"/>
      </a:accent3>
      <a:accent4>
        <a:srgbClr val="AD8082"/>
      </a:accent4>
      <a:accent5>
        <a:srgbClr val="DEC18C"/>
      </a:accent5>
      <a:accent6>
        <a:srgbClr val="92A185"/>
      </a:accent6>
      <a:hlink>
        <a:srgbClr val="85C4D2"/>
      </a:hlink>
      <a:folHlink>
        <a:srgbClr val="8E8CA7"/>
      </a:folHlink>
    </a:clrScheme>
    <a:fontScheme name="Garamond">
      <a:maj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Перья">
      <a:fillStyleLst>
        <a:solidFill>
          <a:schemeClr val="phClr"/>
        </a:solidFill>
        <a:solidFill>
          <a:schemeClr val="phClr">
            <a:tint val="67000"/>
            <a:satMod val="105000"/>
          </a:schemeClr>
        </a:solidFill>
        <a:gradFill rotWithShape="1">
          <a:gsLst>
            <a:gs pos="0">
              <a:schemeClr val="phClr">
                <a:tint val="94000"/>
                <a:satMod val="103000"/>
                <a:lumMod val="102000"/>
              </a:schemeClr>
            </a:gs>
            <a:gs pos="50000">
              <a:schemeClr val="phClr">
                <a:shade val="100000"/>
                <a:satMod val="110000"/>
                <a:lumMod val="100000"/>
              </a:schemeClr>
            </a:gs>
            <a:gs pos="100000">
              <a:schemeClr val="phClr">
                <a:shade val="70000"/>
                <a:satMod val="120000"/>
                <a:lumMod val="99000"/>
              </a:schemeClr>
            </a:gs>
          </a:gsLst>
          <a:path path="circle">
            <a:fillToRect l="100000" t="100000" r="100000" b="100000"/>
          </a:path>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tint val="50000"/>
              <a:shade val="83000"/>
            </a:schemeClr>
          </a:solidFill>
          <a:prstDash val="solid"/>
        </a:ln>
      </a:lnStyleLst>
      <a:effectStyleLst>
        <a:effectStyle>
          <a:effectLst/>
        </a:effectStyle>
        <a:effectStyle>
          <a:effectLst/>
        </a:effectStyle>
        <a:effectStyle>
          <a:effectLst>
            <a:outerShdw blurRad="57150" dist="25400" dir="5400000" algn="ctr" rotWithShape="0">
              <a:srgbClr val="000000">
                <a:alpha val="20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Feathered" id="{EEC9B30E-2747-4D42-BCBE-A02BDEEEA114}" vid="{AACE42CE-5C67-4514-8A89-3472F564E1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9EF28-5052-4CE5-A115-D8CFA388A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10</Pages>
  <Words>1678</Words>
  <Characters>9567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23</cp:revision>
  <cp:lastPrinted>2020-08-25T06:25:00Z</cp:lastPrinted>
  <dcterms:created xsi:type="dcterms:W3CDTF">2020-08-14T10:12:00Z</dcterms:created>
  <dcterms:modified xsi:type="dcterms:W3CDTF">2022-03-25T12:06:00Z</dcterms:modified>
</cp:coreProperties>
</file>